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6EAD" w14:textId="77777777" w:rsidR="00DE1016" w:rsidRPr="00DE1016" w:rsidRDefault="00DE1016" w:rsidP="00CC101D">
      <w:pPr>
        <w:ind w:firstLineChars="0" w:firstLine="0"/>
        <w:rPr>
          <w:rFonts w:ascii="ＭＳ 明朝" w:eastAsia="ＭＳ 明朝" w:hAnsi="ＭＳ 明朝"/>
          <w:b/>
          <w:sz w:val="24"/>
          <w:szCs w:val="21"/>
        </w:rPr>
      </w:pPr>
    </w:p>
    <w:p w14:paraId="45B3394D" w14:textId="76DC8A81" w:rsidR="00BB3A4E" w:rsidRPr="00757B3E" w:rsidRDefault="00344C10" w:rsidP="00757B3E">
      <w:pPr>
        <w:ind w:left="241" w:hangingChars="100" w:hanging="241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757B3E">
        <w:rPr>
          <w:rFonts w:ascii="ＭＳ 明朝" w:eastAsia="ＭＳ 明朝" w:hAnsi="ＭＳ 明朝" w:hint="eastAsia"/>
          <w:b/>
          <w:sz w:val="24"/>
          <w:szCs w:val="21"/>
        </w:rPr>
        <w:t>連携法科大学院において</w:t>
      </w:r>
      <w:r w:rsidR="00A53EDF" w:rsidRPr="00757B3E">
        <w:rPr>
          <w:rFonts w:ascii="ＭＳ 明朝" w:eastAsia="ＭＳ 明朝" w:hAnsi="ＭＳ 明朝" w:hint="eastAsia"/>
          <w:b/>
          <w:sz w:val="24"/>
          <w:szCs w:val="21"/>
        </w:rPr>
        <w:t>法学</w:t>
      </w:r>
      <w:r w:rsidRPr="00757B3E">
        <w:rPr>
          <w:rFonts w:ascii="ＭＳ 明朝" w:eastAsia="ＭＳ 明朝" w:hAnsi="ＭＳ 明朝" w:hint="eastAsia"/>
          <w:b/>
          <w:sz w:val="24"/>
          <w:szCs w:val="21"/>
        </w:rPr>
        <w:t>既修者認定</w:t>
      </w:r>
      <w:r w:rsidR="00D91816" w:rsidRPr="00757B3E">
        <w:rPr>
          <w:rFonts w:ascii="ＭＳ 明朝" w:eastAsia="ＭＳ 明朝" w:hAnsi="ＭＳ 明朝" w:hint="eastAsia"/>
          <w:b/>
          <w:sz w:val="24"/>
          <w:szCs w:val="21"/>
        </w:rPr>
        <w:t>による履修免除</w:t>
      </w:r>
      <w:r w:rsidRPr="00757B3E">
        <w:rPr>
          <w:rFonts w:ascii="ＭＳ 明朝" w:eastAsia="ＭＳ 明朝" w:hAnsi="ＭＳ 明朝" w:hint="eastAsia"/>
          <w:b/>
          <w:sz w:val="24"/>
          <w:szCs w:val="21"/>
        </w:rPr>
        <w:t>又は</w:t>
      </w:r>
    </w:p>
    <w:p w14:paraId="227FDE82" w14:textId="5B4F9506" w:rsidR="00344C10" w:rsidRPr="00757B3E" w:rsidRDefault="00344C10" w:rsidP="00BB3A4E">
      <w:pPr>
        <w:ind w:left="241" w:hangingChars="100" w:hanging="241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757B3E">
        <w:rPr>
          <w:rFonts w:ascii="ＭＳ 明朝" w:eastAsia="ＭＳ 明朝" w:hAnsi="ＭＳ 明朝" w:hint="eastAsia"/>
          <w:b/>
          <w:sz w:val="24"/>
          <w:szCs w:val="21"/>
        </w:rPr>
        <w:t>既修得単位認定</w:t>
      </w:r>
      <w:r w:rsidR="00317ECD" w:rsidRPr="00757B3E">
        <w:rPr>
          <w:rFonts w:ascii="ＭＳ 明朝" w:eastAsia="ＭＳ 明朝" w:hAnsi="ＭＳ 明朝" w:hint="eastAsia"/>
          <w:b/>
          <w:sz w:val="24"/>
          <w:szCs w:val="21"/>
        </w:rPr>
        <w:t>を行う</w:t>
      </w:r>
      <w:r w:rsidR="00A53EDF" w:rsidRPr="00757B3E">
        <w:rPr>
          <w:rFonts w:ascii="ＭＳ 明朝" w:eastAsia="ＭＳ 明朝" w:hAnsi="ＭＳ 明朝" w:hint="eastAsia"/>
          <w:b/>
          <w:sz w:val="24"/>
          <w:szCs w:val="21"/>
        </w:rPr>
        <w:t>法曹コース</w:t>
      </w:r>
      <w:r w:rsidRPr="00757B3E">
        <w:rPr>
          <w:rFonts w:ascii="ＭＳ 明朝" w:eastAsia="ＭＳ 明朝" w:hAnsi="ＭＳ 明朝" w:hint="eastAsia"/>
          <w:b/>
          <w:sz w:val="24"/>
          <w:szCs w:val="21"/>
        </w:rPr>
        <w:t>開設科目</w:t>
      </w:r>
      <w:r w:rsidR="00BB3A4E" w:rsidRPr="00757B3E">
        <w:rPr>
          <w:rFonts w:ascii="ＭＳ 明朝" w:eastAsia="ＭＳ 明朝" w:hAnsi="ＭＳ 明朝" w:hint="eastAsia"/>
          <w:b/>
          <w:sz w:val="24"/>
          <w:szCs w:val="21"/>
        </w:rPr>
        <w:t>の</w:t>
      </w:r>
      <w:r w:rsidRPr="00757B3E">
        <w:rPr>
          <w:rFonts w:ascii="ＭＳ 明朝" w:eastAsia="ＭＳ 明朝" w:hAnsi="ＭＳ 明朝" w:hint="eastAsia"/>
          <w:b/>
          <w:sz w:val="24"/>
          <w:szCs w:val="21"/>
        </w:rPr>
        <w:t>対応表</w:t>
      </w:r>
    </w:p>
    <w:p w14:paraId="4E878198" w14:textId="2CFB92C4" w:rsidR="00BB3A4E" w:rsidRDefault="00BB3A4E" w:rsidP="00757B3E">
      <w:pPr>
        <w:ind w:left="211" w:hangingChars="100" w:hanging="211"/>
        <w:jc w:val="center"/>
        <w:rPr>
          <w:b/>
        </w:rPr>
      </w:pPr>
    </w:p>
    <w:p w14:paraId="4A3A3D46" w14:textId="0D988B00" w:rsidR="00DD6866" w:rsidRPr="00757B3E" w:rsidRDefault="0077582B" w:rsidP="00FF015F">
      <w:pPr>
        <w:ind w:left="211" w:hangingChars="100" w:hanging="211"/>
        <w:rPr>
          <w:b/>
        </w:rPr>
      </w:pPr>
      <w:r>
        <w:rPr>
          <w:rFonts w:hint="eastAsia"/>
          <w:b/>
        </w:rPr>
        <w:t>１．</w:t>
      </w:r>
      <w:r w:rsidR="009E6546">
        <w:rPr>
          <w:rFonts w:hint="eastAsia"/>
          <w:b/>
        </w:rPr>
        <w:t>連携法科大学院開設科目と法曹コース開設科目の対応表（</w:t>
      </w:r>
      <w:r w:rsidR="00400343">
        <w:rPr>
          <w:rFonts w:hint="eastAsia"/>
          <w:b/>
        </w:rPr>
        <w:t>全体</w:t>
      </w:r>
      <w:r w:rsidR="009E6546">
        <w:rPr>
          <w:rFonts w:hint="eastAsia"/>
          <w:b/>
        </w:rPr>
        <w:t>）</w:t>
      </w:r>
    </w:p>
    <w:tbl>
      <w:tblPr>
        <w:tblStyle w:val="af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567"/>
        <w:gridCol w:w="567"/>
        <w:gridCol w:w="1531"/>
        <w:gridCol w:w="567"/>
        <w:gridCol w:w="1594"/>
        <w:gridCol w:w="542"/>
        <w:gridCol w:w="542"/>
        <w:gridCol w:w="1531"/>
        <w:gridCol w:w="567"/>
        <w:gridCol w:w="28"/>
      </w:tblGrid>
      <w:tr w:rsidR="00C47219" w:rsidRPr="00757B3E" w14:paraId="2226524A" w14:textId="784112D5" w:rsidTr="00FF015F">
        <w:trPr>
          <w:gridAfter w:val="1"/>
          <w:wAfter w:w="28" w:type="dxa"/>
          <w:cantSplit/>
          <w:trHeight w:val="1134"/>
          <w:tblHeader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6D4A96" w14:textId="77777777" w:rsidR="0077582B" w:rsidRPr="00757B3E" w:rsidRDefault="0077582B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D322B3" w14:textId="63783C7B" w:rsidR="0077582B" w:rsidRPr="00757B3E" w:rsidRDefault="0077582B" w:rsidP="00CC101D">
            <w:pPr>
              <w:spacing w:line="320" w:lineRule="exact"/>
              <w:ind w:firstLineChars="0" w:firstLine="0"/>
              <w:jc w:val="center"/>
              <w:rPr>
                <w:bCs/>
                <w:lang w:eastAsia="zh-TW"/>
              </w:rPr>
            </w:pPr>
            <w:r w:rsidRPr="00757B3E">
              <w:rPr>
                <w:rFonts w:hint="eastAsia"/>
                <w:bCs/>
                <w:lang w:eastAsia="zh-TW"/>
              </w:rPr>
              <w:t>連携法科大学院開設科目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2D523BFD" w14:textId="20A5CD19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配当年次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39243560" w14:textId="14E842AA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単位数</w:t>
            </w:r>
          </w:p>
        </w:tc>
        <w:tc>
          <w:tcPr>
            <w:tcW w:w="153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70E6E" w14:textId="1601CEDD" w:rsidR="0077582B" w:rsidRPr="00757B3E" w:rsidRDefault="0077582B" w:rsidP="00FF015F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当該科目の履修の結果として求められる到達度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EBF17E9" w14:textId="6A92E4B0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  <w:lang w:eastAsia="zh-TW"/>
              </w:rPr>
            </w:pPr>
            <w:r w:rsidRPr="00757B3E">
              <w:rPr>
                <w:rFonts w:hint="eastAsia"/>
                <w:bCs/>
              </w:rPr>
              <w:t>該当ページ</w:t>
            </w:r>
          </w:p>
        </w:tc>
        <w:tc>
          <w:tcPr>
            <w:tcW w:w="15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8B8D62" w14:textId="4FE1DC06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  <w:lang w:eastAsia="zh-TW"/>
              </w:rPr>
            </w:pPr>
            <w:r w:rsidRPr="00757B3E">
              <w:rPr>
                <w:rFonts w:hint="eastAsia"/>
                <w:bCs/>
              </w:rPr>
              <w:t>法曹コース</w:t>
            </w:r>
            <w:r w:rsidRPr="00757B3E">
              <w:rPr>
                <w:rFonts w:hint="eastAsia"/>
                <w:bCs/>
                <w:lang w:eastAsia="zh-TW"/>
              </w:rPr>
              <w:t>開設科目</w:t>
            </w:r>
          </w:p>
        </w:tc>
        <w:tc>
          <w:tcPr>
            <w:tcW w:w="542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19CEFF51" w14:textId="4A2B4890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配当年次</w:t>
            </w:r>
          </w:p>
        </w:tc>
        <w:tc>
          <w:tcPr>
            <w:tcW w:w="542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75188D61" w14:textId="4F58B971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単位数</w:t>
            </w:r>
          </w:p>
        </w:tc>
        <w:tc>
          <w:tcPr>
            <w:tcW w:w="153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49E35" w14:textId="567A3312" w:rsidR="0077582B" w:rsidRPr="00757B3E" w:rsidRDefault="0077582B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当該科目の履修の結果として求められる到達度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7D4E7EDD" w14:textId="3E79D573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該当ページ</w:t>
            </w:r>
          </w:p>
        </w:tc>
      </w:tr>
      <w:tr w:rsidR="00C47219" w:rsidRPr="00757B3E" w14:paraId="54153E06" w14:textId="02F9DE18" w:rsidTr="00FF015F">
        <w:trPr>
          <w:gridAfter w:val="1"/>
          <w:wAfter w:w="28" w:type="dxa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594989AD" w14:textId="1714DE40" w:rsidR="0077582B" w:rsidRPr="00757B3E" w:rsidRDefault="0077582B" w:rsidP="00FF015F">
            <w:pPr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一括免除対象科目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</w:tcBorders>
          </w:tcPr>
          <w:p w14:paraId="3585E240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ⅰ</w:t>
            </w:r>
          </w:p>
          <w:p w14:paraId="6C458637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民法ⅱ</w:t>
            </w:r>
          </w:p>
          <w:p w14:paraId="423AEB6F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ⅲ</w:t>
            </w:r>
          </w:p>
          <w:p w14:paraId="75338D42" w14:textId="6966DA1D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ⅳ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6413AB2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283A728" w14:textId="46D436A5" w:rsidR="0077582B" w:rsidRPr="00D77C70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double" w:sz="4" w:space="0" w:color="auto"/>
              <w:right w:val="single" w:sz="4" w:space="0" w:color="auto"/>
            </w:tcBorders>
          </w:tcPr>
          <w:p w14:paraId="55BF0DE4" w14:textId="3D207DB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民法総則、○○、○○、○○について・・・について理解し、概説できる。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21F1FC9A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  <w:tcBorders>
              <w:top w:val="double" w:sz="4" w:space="0" w:color="auto"/>
            </w:tcBorders>
          </w:tcPr>
          <w:p w14:paraId="36DBDCEC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ⅰ</w:t>
            </w:r>
          </w:p>
          <w:p w14:paraId="2BB721A0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民法ⅱ</w:t>
            </w:r>
          </w:p>
          <w:p w14:paraId="2B91D370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ⅲ</w:t>
            </w:r>
          </w:p>
          <w:p w14:paraId="3632D75D" w14:textId="14694123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ⅳ</w:t>
            </w:r>
          </w:p>
        </w:tc>
        <w:tc>
          <w:tcPr>
            <w:tcW w:w="542" w:type="dxa"/>
            <w:tcBorders>
              <w:top w:val="double" w:sz="4" w:space="0" w:color="auto"/>
            </w:tcBorders>
          </w:tcPr>
          <w:p w14:paraId="7B2114CF" w14:textId="79BBD6F8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top w:val="double" w:sz="4" w:space="0" w:color="auto"/>
            </w:tcBorders>
          </w:tcPr>
          <w:p w14:paraId="4BC91256" w14:textId="3525830B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double" w:sz="4" w:space="0" w:color="auto"/>
              <w:right w:val="single" w:sz="4" w:space="0" w:color="auto"/>
            </w:tcBorders>
          </w:tcPr>
          <w:p w14:paraId="0CA5EA2B" w14:textId="49F4B4CE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29B96FA5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69DEF3CD" w14:textId="5E62EE00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D16EF5" w14:textId="77777777" w:rsidR="0077582B" w:rsidRPr="00757B3E" w:rsidRDefault="0077582B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5F9A89D7" w14:textId="732BD8FE" w:rsidR="00C47219" w:rsidRPr="00757B3E" w:rsidRDefault="00C47219">
            <w:pPr>
              <w:spacing w:line="320" w:lineRule="exact"/>
              <w:ind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567" w:type="dxa"/>
          </w:tcPr>
          <w:p w14:paraId="7FB883E4" w14:textId="31532BB2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  <w:lang w:eastAsia="zh-TW"/>
              </w:rPr>
            </w:pPr>
          </w:p>
        </w:tc>
        <w:tc>
          <w:tcPr>
            <w:tcW w:w="567" w:type="dxa"/>
          </w:tcPr>
          <w:p w14:paraId="1BDBA82D" w14:textId="50F064AD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  <w:lang w:eastAsia="zh-TW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6A6D8F8" w14:textId="20A862B8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C8DFB6C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6BDA7120" w14:textId="2850ADB0" w:rsidR="00C47219" w:rsidRPr="00757B3E" w:rsidRDefault="00C47219" w:rsidP="00783063">
            <w:pPr>
              <w:spacing w:line="320" w:lineRule="exact"/>
              <w:ind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542" w:type="dxa"/>
          </w:tcPr>
          <w:p w14:paraId="06E84DEE" w14:textId="577CDA95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2505B4CC" w14:textId="3F2844E8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57F25EE" w14:textId="7BD13C5D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0196AD3A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6F0478A" w14:textId="2C93CC90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C82A933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4BA1F679" w14:textId="6F69D5C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刑法各論</w:t>
            </w:r>
          </w:p>
        </w:tc>
        <w:tc>
          <w:tcPr>
            <w:tcW w:w="567" w:type="dxa"/>
          </w:tcPr>
          <w:p w14:paraId="385987F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3A24BB6C" w14:textId="64A8BCA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F795DD8" w14:textId="54CF9219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12F027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4A3AD922" w14:textId="77777777" w:rsidR="00C47219" w:rsidRDefault="00C47219" w:rsidP="00C47219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>
              <w:rPr>
                <w:rFonts w:hint="eastAsia"/>
                <w:bCs/>
              </w:rPr>
              <w:t>刑法</w:t>
            </w:r>
            <w:r>
              <w:rPr>
                <w:rFonts w:ascii="ＭＳ 明朝" w:eastAsia="ＭＳ 明朝" w:hAnsi="ＭＳ 明朝" w:cs="ＭＳ 明朝" w:hint="eastAsia"/>
                <w:bCs/>
              </w:rPr>
              <w:t>ⅱ</w:t>
            </w:r>
          </w:p>
          <w:p w14:paraId="5428B7A1" w14:textId="4EA8BCDA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  <w:r>
              <w:rPr>
                <w:rFonts w:ascii="ＭＳ 明朝" w:eastAsia="ＭＳ 明朝" w:hAnsi="ＭＳ 明朝" w:cs="ＭＳ 明朝" w:hint="eastAsia"/>
                <w:bCs/>
              </w:rPr>
              <w:t>刑法実践</w:t>
            </w:r>
          </w:p>
        </w:tc>
        <w:tc>
          <w:tcPr>
            <w:tcW w:w="542" w:type="dxa"/>
          </w:tcPr>
          <w:p w14:paraId="0797C057" w14:textId="3632C12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7B7D19E2" w14:textId="1902482E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1760024" w14:textId="66F5B71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2E55DA9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AB33C53" w14:textId="3F540ACE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88D0EB2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6679A20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7277210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EE5F66C" w14:textId="5DC1E4E6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34A88F7" w14:textId="2E36FF1E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5E2267C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2160818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053AB659" w14:textId="391979C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65C1201A" w14:textId="63BA82D9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7344120" w14:textId="0956E5F8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040D39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157798DA" w14:textId="12A550F4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EC741CD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2D34286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F637C85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44FF6DA2" w14:textId="5F3BACDD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61DB4C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F49B6D1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3E28A23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0CCD34A0" w14:textId="0E571761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372AB910" w14:textId="38721CF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D0A76A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11DA56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43816474" w14:textId="775614FA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B4DF61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7CEA938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5A54ADC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40BD5F08" w14:textId="76ACB2CF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E2BB096" w14:textId="272B3C84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971F3F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2EC0AF4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44E54D3E" w14:textId="37E3870C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477591EC" w14:textId="3768A74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77EB8B9" w14:textId="3CF96A73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F613408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2EFE112A" w14:textId="3BB34D60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615B39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  <w:bottom w:val="single" w:sz="12" w:space="0" w:color="auto"/>
            </w:tcBorders>
          </w:tcPr>
          <w:p w14:paraId="29F5829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EA0160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9E423CE" w14:textId="7D9A970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4AA05989" w14:textId="3BF38FE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186B1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14:paraId="4ED893C2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100CEE36" w14:textId="3110069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3A12CE3D" w14:textId="2BD11B31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4D8CD617" w14:textId="046BE3E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B6FB21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389E5DD4" w14:textId="02A0FB72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32F9E40" w14:textId="169EF347" w:rsidR="00C47219" w:rsidRPr="00757B3E" w:rsidRDefault="00C47219" w:rsidP="00FF015F">
            <w:pPr>
              <w:ind w:left="113" w:right="113" w:firstLineChars="0" w:firstLine="0"/>
              <w:jc w:val="center"/>
              <w:rPr>
                <w:bCs/>
                <w:sz w:val="20"/>
                <w:szCs w:val="20"/>
              </w:rPr>
            </w:pPr>
            <w:r w:rsidRPr="00757B3E">
              <w:rPr>
                <w:rFonts w:hint="eastAsia"/>
                <w:bCs/>
                <w:szCs w:val="21"/>
              </w:rPr>
              <w:t>個別免除科目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4" w:space="0" w:color="auto"/>
            </w:tcBorders>
          </w:tcPr>
          <w:p w14:paraId="44D6CE06" w14:textId="4C961A9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BE3C0E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F41E2BD" w14:textId="4E79A60B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4" w:space="0" w:color="auto"/>
            </w:tcBorders>
          </w:tcPr>
          <w:p w14:paraId="7FAA8EAC" w14:textId="103E40A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8F1BC5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  <w:tcBorders>
              <w:top w:val="single" w:sz="12" w:space="0" w:color="auto"/>
            </w:tcBorders>
          </w:tcPr>
          <w:p w14:paraId="2E7A9EB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40356089" w14:textId="65A96453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6255B8A5" w14:textId="5B1B451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4" w:space="0" w:color="auto"/>
            </w:tcBorders>
          </w:tcPr>
          <w:p w14:paraId="534C7E84" w14:textId="7E7ED246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E475C2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264F4687" w14:textId="525C8490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E82599F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59B4E6CD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35BC98D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7F06D2A3" w14:textId="5B6B12C9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C072F9A" w14:textId="5DA4315E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63987B6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0001423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5E24DBD0" w14:textId="3128A9A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546F0ACE" w14:textId="5AC54CEC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6145D62" w14:textId="0D997D78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A3B110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4B5F8CB9" w14:textId="473C436B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517F49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338CEFF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582EE992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7AE642FE" w14:textId="1F3F3DB4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0DF4F91" w14:textId="43CBC23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25F6552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3908E6C2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0CE0B245" w14:textId="4B55E39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3692865C" w14:textId="4711B1D9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7A0B57E" w14:textId="42FE731A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546FD695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5C22A88C" w14:textId="15EC8A24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4A02609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4EDFFBB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5778276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1C86A29" w14:textId="1AC3754F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09D4FB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8F31021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24041FA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2A81B94D" w14:textId="25896C1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19EAFEFD" w14:textId="2323ABC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744F97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60FBF4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32745632" w14:textId="76DE9EF1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18AFBF7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6BF1056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409A7CF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18681B21" w14:textId="378D3E44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CE5802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204BC6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238B60A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3B9CB298" w14:textId="4D3FCC3F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27AA6067" w14:textId="4DAE87CD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E41194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827A05A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556424C9" w14:textId="2F2F0D64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BA668E7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  <w:bottom w:val="single" w:sz="12" w:space="0" w:color="auto"/>
            </w:tcBorders>
          </w:tcPr>
          <w:p w14:paraId="2A133BA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CD1B38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AD7EFEE" w14:textId="01B9B7ED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3EE3AE43" w14:textId="6EA4FF0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0A91A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14:paraId="0B9E05C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08BD99A3" w14:textId="3507E9B8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67C14B14" w14:textId="057C330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21DDCF3D" w14:textId="2E39501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1063D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7CE187A" w14:textId="01B83E02" w:rsidTr="00FF015F">
        <w:trPr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5385035" w14:textId="77777777" w:rsidR="00C47219" w:rsidRPr="00757B3E" w:rsidRDefault="00C47219" w:rsidP="00FF015F">
            <w:pPr>
              <w:spacing w:line="240" w:lineRule="exact"/>
              <w:ind w:left="113" w:right="113" w:firstLineChars="0" w:firstLine="0"/>
              <w:jc w:val="center"/>
              <w:rPr>
                <w:bCs/>
                <w:sz w:val="16"/>
                <w:szCs w:val="18"/>
              </w:rPr>
            </w:pPr>
            <w:r w:rsidRPr="00757B3E">
              <w:rPr>
                <w:rFonts w:hint="eastAsia"/>
                <w:bCs/>
                <w:sz w:val="16"/>
                <w:szCs w:val="18"/>
              </w:rPr>
              <w:t>科目等履修</w:t>
            </w:r>
          </w:p>
          <w:p w14:paraId="7DE413C0" w14:textId="282F9A1F" w:rsidR="00C47219" w:rsidRPr="00757B3E" w:rsidRDefault="00C47219" w:rsidP="00FF015F">
            <w:pPr>
              <w:spacing w:line="240" w:lineRule="exact"/>
              <w:ind w:left="113" w:right="113" w:firstLineChars="0" w:firstLine="0"/>
              <w:jc w:val="center"/>
              <w:rPr>
                <w:bCs/>
                <w:sz w:val="16"/>
                <w:szCs w:val="18"/>
              </w:rPr>
            </w:pPr>
            <w:r w:rsidRPr="00757B3E">
              <w:rPr>
                <w:rFonts w:hint="eastAsia"/>
                <w:bCs/>
                <w:sz w:val="16"/>
                <w:szCs w:val="18"/>
              </w:rPr>
              <w:t>（共同開講科目を含む）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4" w:space="0" w:color="auto"/>
            </w:tcBorders>
          </w:tcPr>
          <w:p w14:paraId="31D699B2" w14:textId="1E17170F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B90C0E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E17849D" w14:textId="23E1E166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4" w:space="0" w:color="auto"/>
            </w:tcBorders>
          </w:tcPr>
          <w:p w14:paraId="10D31FB4" w14:textId="591C4F3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</w:tcPr>
          <w:p w14:paraId="5C5B357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CC36C9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1DE7154A" w14:textId="20011FB5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88DC6AF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420BCA31" w14:textId="68D16DA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2EDC29F1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64344234" w14:textId="6B441B6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958907E" w14:textId="57474523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0097F81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CBFABE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1B043FCA" w14:textId="0A6D976E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5287E17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3D7A19C3" w14:textId="7C250DD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2AB6D0C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4E71966" w14:textId="4F41CF34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03B2CC7" w14:textId="43DCB3B6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0118496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D4AA6D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280EB89" w14:textId="690496C2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7E388A4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5EFDCE9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689985DD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49EBA750" w14:textId="42739EA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07E78D5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11DD6B5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FDEE0D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573E8AB" w14:textId="3AA72B97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227B47C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0843DEA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4D86E0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2EC16BD5" w14:textId="64B1676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D52A8F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156BA01D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6169B5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4193747D" w14:textId="59157D02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8043AC2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  <w:bottom w:val="single" w:sz="12" w:space="0" w:color="auto"/>
            </w:tcBorders>
          </w:tcPr>
          <w:p w14:paraId="054F016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8933B2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2F515CC" w14:textId="7E02B2D3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4F51FCFD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22BD91B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12DC43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</w:tbl>
    <w:p w14:paraId="5A6ED3AE" w14:textId="77777777" w:rsidR="00DC3754" w:rsidRDefault="00DC3754" w:rsidP="00141AD8">
      <w:pPr>
        <w:ind w:leftChars="100" w:left="630" w:hangingChars="200" w:hanging="420"/>
        <w:rPr>
          <w:bCs/>
        </w:rPr>
      </w:pPr>
    </w:p>
    <w:p w14:paraId="53835BDD" w14:textId="73A22059" w:rsidR="00DC3754" w:rsidRDefault="00DC3754" w:rsidP="00141AD8">
      <w:pPr>
        <w:ind w:leftChars="100" w:left="630" w:hangingChars="200" w:hanging="420"/>
        <w:rPr>
          <w:bCs/>
        </w:rPr>
      </w:pPr>
      <w:r>
        <w:rPr>
          <w:rFonts w:hint="eastAsia"/>
          <w:bCs/>
        </w:rPr>
        <w:t>【記載上の留意事項（提出時は削除してください。）】</w:t>
      </w:r>
    </w:p>
    <w:p w14:paraId="234F604B" w14:textId="3CD23AF9" w:rsidR="00CC101D" w:rsidRDefault="00267D79" w:rsidP="00317ECD">
      <w:pPr>
        <w:ind w:leftChars="100" w:left="630" w:hangingChars="200" w:hanging="420"/>
        <w:rPr>
          <w:bCs/>
        </w:rPr>
      </w:pPr>
      <w:r w:rsidRPr="00757B3E">
        <w:rPr>
          <w:rFonts w:hint="eastAsia"/>
          <w:bCs/>
        </w:rPr>
        <w:t>※</w:t>
      </w:r>
      <w:r w:rsidR="003315A1" w:rsidRPr="00757B3E">
        <w:rPr>
          <w:rFonts w:hint="eastAsia"/>
          <w:bCs/>
        </w:rPr>
        <w:t xml:space="preserve">１　</w:t>
      </w:r>
      <w:r w:rsidRPr="00CC101D">
        <w:rPr>
          <w:rFonts w:hint="eastAsia"/>
          <w:bCs/>
          <w:u w:val="thick"/>
        </w:rPr>
        <w:t>連携法科大学院開設科目のうち未修</w:t>
      </w:r>
      <w:r w:rsidR="00A53EDF" w:rsidRPr="00CC101D">
        <w:rPr>
          <w:rFonts w:hint="eastAsia"/>
          <w:bCs/>
          <w:u w:val="thick"/>
        </w:rPr>
        <w:t>者コース</w:t>
      </w:r>
      <w:r w:rsidR="001A1C68" w:rsidRPr="00CC101D">
        <w:rPr>
          <w:rFonts w:hint="eastAsia"/>
          <w:bCs/>
          <w:u w:val="thick"/>
        </w:rPr>
        <w:t>１</w:t>
      </w:r>
      <w:r w:rsidRPr="00CC101D">
        <w:rPr>
          <w:rFonts w:hint="eastAsia"/>
          <w:bCs/>
          <w:u w:val="thick"/>
        </w:rPr>
        <w:t>年次</w:t>
      </w:r>
      <w:r w:rsidR="00A53EDF" w:rsidRPr="00CC101D">
        <w:rPr>
          <w:rFonts w:hint="eastAsia"/>
          <w:bCs/>
          <w:u w:val="thick"/>
        </w:rPr>
        <w:t>配当の</w:t>
      </w:r>
      <w:r w:rsidRPr="00CC101D">
        <w:rPr>
          <w:rFonts w:hint="eastAsia"/>
          <w:bCs/>
          <w:u w:val="thick"/>
        </w:rPr>
        <w:t>必修科目</w:t>
      </w:r>
      <w:r w:rsidR="00317ECD" w:rsidRPr="00CC101D">
        <w:rPr>
          <w:rFonts w:hint="eastAsia"/>
          <w:bCs/>
          <w:u w:val="thick"/>
        </w:rPr>
        <w:t>については、</w:t>
      </w:r>
      <w:r w:rsidRPr="00CC101D">
        <w:rPr>
          <w:rFonts w:hint="eastAsia"/>
          <w:bCs/>
          <w:u w:val="thick"/>
        </w:rPr>
        <w:t>既修者認定</w:t>
      </w:r>
      <w:r w:rsidR="00D91816" w:rsidRPr="00CC101D">
        <w:rPr>
          <w:rFonts w:hint="eastAsia"/>
          <w:bCs/>
          <w:u w:val="thick"/>
        </w:rPr>
        <w:t>により</w:t>
      </w:r>
      <w:r w:rsidRPr="00CC101D">
        <w:rPr>
          <w:rFonts w:hint="eastAsia"/>
          <w:bCs/>
          <w:u w:val="thick"/>
        </w:rPr>
        <w:t>対象科目</w:t>
      </w:r>
      <w:r w:rsidR="00D91816" w:rsidRPr="00CC101D">
        <w:rPr>
          <w:rFonts w:hint="eastAsia"/>
          <w:bCs/>
          <w:u w:val="thick"/>
        </w:rPr>
        <w:t>を</w:t>
      </w:r>
      <w:r w:rsidRPr="00CC101D">
        <w:rPr>
          <w:rFonts w:hint="eastAsia"/>
          <w:bCs/>
          <w:u w:val="thick"/>
        </w:rPr>
        <w:t>一括</w:t>
      </w:r>
      <w:r w:rsidR="00D91816" w:rsidRPr="00CC101D">
        <w:rPr>
          <w:rFonts w:hint="eastAsia"/>
          <w:bCs/>
          <w:u w:val="thick"/>
        </w:rPr>
        <w:t>して履修免除</w:t>
      </w:r>
      <w:r w:rsidRPr="00CC101D">
        <w:rPr>
          <w:rFonts w:hint="eastAsia"/>
          <w:bCs/>
          <w:u w:val="thick"/>
        </w:rPr>
        <w:t>すること</w:t>
      </w:r>
      <w:r w:rsidR="001A1C68" w:rsidRPr="00CC101D">
        <w:rPr>
          <w:rFonts w:hint="eastAsia"/>
          <w:bCs/>
          <w:u w:val="thick"/>
        </w:rPr>
        <w:t>を基本</w:t>
      </w:r>
      <w:r w:rsidRPr="00757B3E">
        <w:rPr>
          <w:rFonts w:hint="eastAsia"/>
          <w:bCs/>
        </w:rPr>
        <w:t>と</w:t>
      </w:r>
      <w:r w:rsidR="00A53EDF" w:rsidRPr="00757B3E">
        <w:rPr>
          <w:rFonts w:hint="eastAsia"/>
          <w:bCs/>
        </w:rPr>
        <w:t>する。</w:t>
      </w:r>
      <w:r w:rsidR="00A53EDF" w:rsidRPr="00CC101D">
        <w:rPr>
          <w:rFonts w:hint="eastAsia"/>
          <w:bCs/>
          <w:u w:val="thick"/>
        </w:rPr>
        <w:t>未修者コース２年次配当の法律基本科目の基礎科目や</w:t>
      </w:r>
      <w:r w:rsidR="00747A9A" w:rsidRPr="00CC101D">
        <w:rPr>
          <w:rFonts w:hint="eastAsia"/>
          <w:bCs/>
          <w:u w:val="thick"/>
        </w:rPr>
        <w:t>基礎法学・隣接科目</w:t>
      </w:r>
      <w:r w:rsidRPr="00CC101D">
        <w:rPr>
          <w:rFonts w:hint="eastAsia"/>
          <w:bCs/>
          <w:u w:val="thick"/>
        </w:rPr>
        <w:t>について</w:t>
      </w:r>
      <w:r w:rsidR="00A53EDF" w:rsidRPr="00CC101D">
        <w:rPr>
          <w:rFonts w:hint="eastAsia"/>
          <w:bCs/>
          <w:u w:val="thick"/>
        </w:rPr>
        <w:t>履修免除</w:t>
      </w:r>
      <w:r w:rsidR="006B5AE0" w:rsidRPr="00CC101D">
        <w:rPr>
          <w:rFonts w:hint="eastAsia"/>
          <w:bCs/>
          <w:u w:val="thick"/>
        </w:rPr>
        <w:t>の対象科目とする場合</w:t>
      </w:r>
      <w:r w:rsidRPr="00CC101D">
        <w:rPr>
          <w:rFonts w:hint="eastAsia"/>
          <w:bCs/>
          <w:u w:val="thick"/>
        </w:rPr>
        <w:t>は、</w:t>
      </w:r>
      <w:r w:rsidR="00A53EDF" w:rsidRPr="00CC101D">
        <w:rPr>
          <w:rFonts w:hint="eastAsia"/>
          <w:bCs/>
          <w:u w:val="thick"/>
        </w:rPr>
        <w:t>法曹コース</w:t>
      </w:r>
      <w:r w:rsidRPr="00CC101D">
        <w:rPr>
          <w:rFonts w:hint="eastAsia"/>
          <w:bCs/>
          <w:u w:val="thick"/>
        </w:rPr>
        <w:t>における履修</w:t>
      </w:r>
      <w:r w:rsidR="00747A9A" w:rsidRPr="00CC101D">
        <w:rPr>
          <w:rFonts w:hint="eastAsia"/>
          <w:bCs/>
          <w:u w:val="thick"/>
        </w:rPr>
        <w:t>方法</w:t>
      </w:r>
      <w:r w:rsidRPr="00CC101D">
        <w:rPr>
          <w:rFonts w:hint="eastAsia"/>
          <w:bCs/>
          <w:u w:val="thick"/>
        </w:rPr>
        <w:t>に応じて</w:t>
      </w:r>
      <w:r w:rsidR="00D209F6" w:rsidRPr="00CC101D">
        <w:rPr>
          <w:rFonts w:hint="eastAsia"/>
          <w:bCs/>
          <w:u w:val="thick"/>
        </w:rPr>
        <w:t>「</w:t>
      </w:r>
      <w:r w:rsidR="00747A9A" w:rsidRPr="00CC101D">
        <w:rPr>
          <w:rFonts w:hint="eastAsia"/>
          <w:bCs/>
          <w:u w:val="thick"/>
        </w:rPr>
        <w:t>一括</w:t>
      </w:r>
      <w:r w:rsidR="00D209F6" w:rsidRPr="00CC101D">
        <w:rPr>
          <w:rFonts w:hint="eastAsia"/>
          <w:bCs/>
          <w:u w:val="thick"/>
        </w:rPr>
        <w:t>免除</w:t>
      </w:r>
      <w:r w:rsidR="00747A9A" w:rsidRPr="00CC101D">
        <w:rPr>
          <w:rFonts w:hint="eastAsia"/>
          <w:bCs/>
          <w:u w:val="thick"/>
        </w:rPr>
        <w:t>対象科目</w:t>
      </w:r>
      <w:r w:rsidR="00D209F6" w:rsidRPr="00CC101D">
        <w:rPr>
          <w:rFonts w:hint="eastAsia"/>
          <w:bCs/>
          <w:u w:val="thick"/>
        </w:rPr>
        <w:t>」欄</w:t>
      </w:r>
      <w:r w:rsidR="00747A9A" w:rsidRPr="00CC101D">
        <w:rPr>
          <w:rFonts w:hint="eastAsia"/>
          <w:bCs/>
          <w:u w:val="thick"/>
        </w:rPr>
        <w:t>又は</w:t>
      </w:r>
      <w:r w:rsidR="00D209F6" w:rsidRPr="00CC101D">
        <w:rPr>
          <w:rFonts w:hint="eastAsia"/>
          <w:bCs/>
          <w:u w:val="thick"/>
        </w:rPr>
        <w:t>「</w:t>
      </w:r>
      <w:r w:rsidRPr="00CC101D">
        <w:rPr>
          <w:rFonts w:hint="eastAsia"/>
          <w:bCs/>
          <w:u w:val="thick"/>
        </w:rPr>
        <w:t>個別</w:t>
      </w:r>
      <w:r w:rsidR="00D209F6" w:rsidRPr="00CC101D">
        <w:rPr>
          <w:rFonts w:hint="eastAsia"/>
          <w:bCs/>
          <w:u w:val="thick"/>
        </w:rPr>
        <w:t>免除</w:t>
      </w:r>
      <w:r w:rsidR="00747A9A" w:rsidRPr="00CC101D">
        <w:rPr>
          <w:rFonts w:hint="eastAsia"/>
          <w:bCs/>
          <w:u w:val="thick"/>
        </w:rPr>
        <w:t>科目</w:t>
      </w:r>
      <w:r w:rsidR="00D209F6" w:rsidRPr="00CC101D">
        <w:rPr>
          <w:rFonts w:hint="eastAsia"/>
          <w:bCs/>
          <w:u w:val="thick"/>
        </w:rPr>
        <w:t>」欄</w:t>
      </w:r>
      <w:r w:rsidR="00A53EDF" w:rsidRPr="00CC101D">
        <w:rPr>
          <w:rFonts w:hint="eastAsia"/>
          <w:bCs/>
          <w:u w:val="thick"/>
        </w:rPr>
        <w:t>に</w:t>
      </w:r>
      <w:r w:rsidR="00747A9A" w:rsidRPr="00CC101D">
        <w:rPr>
          <w:rFonts w:hint="eastAsia"/>
          <w:bCs/>
          <w:u w:val="thick"/>
        </w:rPr>
        <w:t>記載</w:t>
      </w:r>
      <w:r w:rsidRPr="00757B3E">
        <w:rPr>
          <w:rFonts w:hint="eastAsia"/>
          <w:bCs/>
        </w:rPr>
        <w:t>する</w:t>
      </w:r>
      <w:r w:rsidR="00747A9A" w:rsidRPr="00757B3E">
        <w:rPr>
          <w:rFonts w:hint="eastAsia"/>
          <w:bCs/>
        </w:rPr>
        <w:t>こと</w:t>
      </w:r>
      <w:r w:rsidRPr="00757B3E">
        <w:rPr>
          <w:rFonts w:hint="eastAsia"/>
          <w:bCs/>
        </w:rPr>
        <w:t>。</w:t>
      </w:r>
    </w:p>
    <w:p w14:paraId="2575CDF7" w14:textId="2F111152" w:rsidR="00EF4FE2" w:rsidRPr="00757B3E" w:rsidRDefault="00BB3A4E" w:rsidP="00317ECD">
      <w:pPr>
        <w:ind w:leftChars="100" w:left="630" w:hangingChars="200" w:hanging="420"/>
        <w:rPr>
          <w:bCs/>
        </w:rPr>
      </w:pPr>
      <w:r w:rsidRPr="00757B3E">
        <w:rPr>
          <w:rFonts w:hint="eastAsia"/>
          <w:bCs/>
        </w:rPr>
        <w:t>※２　該当ページ欄には、</w:t>
      </w:r>
      <w:r w:rsidR="000E0A24" w:rsidRPr="00757B3E">
        <w:rPr>
          <w:rFonts w:hint="eastAsia"/>
          <w:bCs/>
        </w:rPr>
        <w:t>本対応表</w:t>
      </w:r>
      <w:r w:rsidRPr="00757B3E">
        <w:rPr>
          <w:rFonts w:hint="eastAsia"/>
          <w:bCs/>
        </w:rPr>
        <w:t>とともに提出するシラバスの参照すべきページ番号を記載すること。</w:t>
      </w:r>
    </w:p>
    <w:p w14:paraId="488F5D81" w14:textId="452BA5FE" w:rsidR="00EF4FE2" w:rsidRDefault="00BB3A4E" w:rsidP="00757B3E">
      <w:pPr>
        <w:ind w:leftChars="100" w:left="630" w:hangingChars="200" w:hanging="420"/>
        <w:rPr>
          <w:bCs/>
        </w:rPr>
      </w:pPr>
      <w:r w:rsidRPr="00757B3E">
        <w:rPr>
          <w:rFonts w:hint="eastAsia"/>
          <w:bCs/>
        </w:rPr>
        <w:t xml:space="preserve">※３　</w:t>
      </w:r>
      <w:r w:rsidR="000E0A24" w:rsidRPr="00757B3E">
        <w:rPr>
          <w:rFonts w:hint="eastAsia"/>
          <w:bCs/>
        </w:rPr>
        <w:t>シラバスは、以下</w:t>
      </w:r>
      <w:r w:rsidR="00DC3754">
        <w:rPr>
          <w:rFonts w:hint="eastAsia"/>
          <w:bCs/>
        </w:rPr>
        <w:t>図のとおり</w:t>
      </w:r>
      <w:r w:rsidR="001309FE" w:rsidRPr="00757B3E">
        <w:rPr>
          <w:rFonts w:hint="eastAsia"/>
          <w:bCs/>
        </w:rPr>
        <w:t>①から⑪</w:t>
      </w:r>
      <w:r w:rsidR="000E0A24" w:rsidRPr="00757B3E">
        <w:rPr>
          <w:rFonts w:hint="eastAsia"/>
          <w:bCs/>
        </w:rPr>
        <w:t>の順に並べ</w:t>
      </w:r>
      <w:r w:rsidR="00BE6CF3" w:rsidRPr="00757B3E">
        <w:rPr>
          <w:rFonts w:hint="eastAsia"/>
          <w:bCs/>
        </w:rPr>
        <w:t>た上で、通し番号を付して</w:t>
      </w:r>
      <w:r w:rsidR="000E0A24" w:rsidRPr="00757B3E">
        <w:rPr>
          <w:rFonts w:hint="eastAsia"/>
          <w:bCs/>
        </w:rPr>
        <w:t>提出すること。</w:t>
      </w:r>
      <w:r w:rsidR="00E63735">
        <w:rPr>
          <w:rFonts w:hint="eastAsia"/>
          <w:bCs/>
        </w:rPr>
        <w:t>またシラバスの目次も作成すること。</w:t>
      </w:r>
    </w:p>
    <w:p w14:paraId="7A26C657" w14:textId="77777777" w:rsidR="003473BC" w:rsidRPr="003473BC" w:rsidRDefault="003473BC" w:rsidP="00757B3E">
      <w:pPr>
        <w:ind w:leftChars="100" w:left="630" w:hangingChars="200" w:hanging="420"/>
        <w:rPr>
          <w:bCs/>
        </w:rPr>
      </w:pPr>
    </w:p>
    <w:p w14:paraId="3D093699" w14:textId="657898A7" w:rsidR="0077582B" w:rsidRDefault="003C6B97" w:rsidP="00FF015F">
      <w:pPr>
        <w:ind w:firstLineChars="0" w:firstLine="0"/>
        <w:jc w:val="center"/>
        <w:rPr>
          <w:rFonts w:ascii="ＭＳ 明朝" w:eastAsia="ＭＳ 明朝" w:hAnsi="ＭＳ 明朝"/>
          <w:bCs/>
        </w:rPr>
      </w:pPr>
      <w:r w:rsidRPr="00757B3E">
        <w:rPr>
          <w:rFonts w:ascii="ＭＳ 明朝" w:eastAsia="ＭＳ 明朝" w:hAnsi="ＭＳ 明朝"/>
          <w:bCs/>
          <w:noProof/>
        </w:rPr>
        <w:drawing>
          <wp:inline distT="0" distB="0" distL="0" distR="0" wp14:anchorId="67B617B9" wp14:editId="51241350">
            <wp:extent cx="5400040" cy="57905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03B1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6AF5" w14:textId="77777777" w:rsidR="0077582B" w:rsidRPr="0077582B" w:rsidRDefault="0077582B" w:rsidP="00FF015F">
      <w:pPr>
        <w:rPr>
          <w:rFonts w:ascii="ＭＳ 明朝" w:eastAsia="ＭＳ 明朝" w:hAnsi="ＭＳ 明朝"/>
        </w:rPr>
      </w:pPr>
    </w:p>
    <w:p w14:paraId="782AE725" w14:textId="77777777" w:rsidR="00CC101D" w:rsidRDefault="00CC101D">
      <w:pPr>
        <w:widowControl/>
        <w:ind w:firstLineChars="0" w:firstLine="0"/>
        <w:jc w:val="left"/>
        <w:rPr>
          <w:b/>
        </w:rPr>
      </w:pPr>
      <w:r>
        <w:rPr>
          <w:b/>
        </w:rPr>
        <w:br w:type="page"/>
      </w:r>
    </w:p>
    <w:p w14:paraId="1F574EB1" w14:textId="372DEEB2" w:rsidR="009E6546" w:rsidRDefault="009E6546" w:rsidP="0077582B">
      <w:pPr>
        <w:ind w:firstLine="211"/>
        <w:rPr>
          <w:b/>
        </w:rPr>
      </w:pPr>
      <w:r>
        <w:rPr>
          <w:rFonts w:hint="eastAsia"/>
          <w:b/>
        </w:rPr>
        <w:lastRenderedPageBreak/>
        <w:t>２．連携法科大学院開設科目と法曹コース開設科目の対応表（連携法科大学院開設科目ごと）</w:t>
      </w:r>
    </w:p>
    <w:p w14:paraId="6A325357" w14:textId="22B71568" w:rsidR="003D1C2E" w:rsidRDefault="00D77C70" w:rsidP="0077582B">
      <w:pPr>
        <w:rPr>
          <w:rFonts w:eastAsia="PMingLiU"/>
        </w:rPr>
      </w:pPr>
      <w:r>
        <w:rPr>
          <w:rFonts w:hint="eastAsia"/>
        </w:rPr>
        <w:t>（</w:t>
      </w:r>
      <w:r w:rsidR="003473BC">
        <w:rPr>
          <w:rFonts w:hint="eastAsia"/>
        </w:rPr>
        <w:t>記載</w:t>
      </w:r>
      <w:r>
        <w:rPr>
          <w:rFonts w:hint="eastAsia"/>
        </w:rPr>
        <w:t>例）</w:t>
      </w:r>
    </w:p>
    <w:p w14:paraId="68FD410A" w14:textId="77777777" w:rsidR="00191245" w:rsidRDefault="00C47219" w:rsidP="00C47219">
      <w:pPr>
        <w:spacing w:line="320" w:lineRule="exact"/>
        <w:ind w:firstLineChars="0" w:firstLine="0"/>
      </w:pPr>
      <w:r>
        <w:rPr>
          <w:rFonts w:hint="eastAsia"/>
        </w:rPr>
        <w:t>（１）</w:t>
      </w:r>
      <w:r w:rsidRPr="00757B3E">
        <w:rPr>
          <w:rFonts w:hint="eastAsia"/>
          <w:bCs/>
        </w:rPr>
        <w:t>民法</w:t>
      </w:r>
      <w:r w:rsidRPr="00757B3E">
        <w:rPr>
          <w:rFonts w:ascii="ＭＳ 明朝" w:eastAsia="ＭＳ 明朝" w:hAnsi="ＭＳ 明朝" w:cs="ＭＳ 明朝" w:hint="eastAsia"/>
          <w:bCs/>
        </w:rPr>
        <w:t>ⅰ</w:t>
      </w:r>
      <w:r w:rsidR="00342981">
        <w:rPr>
          <w:rFonts w:hint="eastAsia"/>
        </w:rPr>
        <w:t>（</w:t>
      </w:r>
      <w:r w:rsidR="000F53DB">
        <w:rPr>
          <w:rFonts w:hint="eastAsia"/>
        </w:rPr>
        <w:t>一括免除対象科目</w:t>
      </w:r>
      <w:r w:rsidR="000F53DB">
        <w:rPr>
          <w:rFonts w:hint="eastAsia"/>
        </w:rPr>
        <w:t>or</w:t>
      </w:r>
      <w:r w:rsidR="000F53DB">
        <w:rPr>
          <w:rFonts w:hint="eastAsia"/>
        </w:rPr>
        <w:t>個別免除科目の別、配当年次：○、単位数：○、</w:t>
      </w:r>
      <w:r w:rsidR="00342981">
        <w:rPr>
          <w:rFonts w:hint="eastAsia"/>
        </w:rPr>
        <w:t>シラバス該当ページ：</w:t>
      </w:r>
      <w:r w:rsidR="00342981">
        <w:rPr>
          <w:rFonts w:hint="eastAsia"/>
        </w:rPr>
        <w:t>p.</w:t>
      </w:r>
      <w:r w:rsidR="000F53DB">
        <w:rPr>
          <w:rFonts w:hint="eastAsia"/>
        </w:rPr>
        <w:t>〇</w:t>
      </w:r>
      <w:r w:rsidR="00342981">
        <w:rPr>
          <w:rFonts w:hint="eastAsia"/>
        </w:rPr>
        <w:t>）</w:t>
      </w:r>
    </w:p>
    <w:p w14:paraId="686E899D" w14:textId="31F0B387" w:rsidR="00C47219" w:rsidRPr="00757B3E" w:rsidRDefault="00C47219" w:rsidP="00C47219">
      <w:pPr>
        <w:spacing w:line="320" w:lineRule="exact"/>
        <w:ind w:firstLineChars="0" w:firstLine="0"/>
        <w:rPr>
          <w:rFonts w:ascii="ＭＳ 明朝" w:eastAsia="ＭＳ 明朝" w:hAnsi="ＭＳ 明朝" w:cs="ＭＳ 明朝"/>
          <w:bCs/>
          <w:lang w:eastAsia="zh-TW"/>
        </w:rPr>
      </w:pPr>
      <w:r>
        <w:rPr>
          <w:rFonts w:hint="eastAsia"/>
          <w:lang w:eastAsia="zh-TW"/>
        </w:rPr>
        <w:t>※</w:t>
      </w:r>
      <w:r w:rsidR="000F53DB">
        <w:rPr>
          <w:rFonts w:hint="eastAsia"/>
          <w:lang w:eastAsia="zh-TW"/>
        </w:rPr>
        <w:t xml:space="preserve">　</w:t>
      </w:r>
      <w:r w:rsidR="00A52B1E">
        <w:rPr>
          <w:rFonts w:hint="eastAsia"/>
          <w:lang w:eastAsia="zh-TW"/>
        </w:rPr>
        <w:t>連携</w:t>
      </w:r>
      <w:r>
        <w:rPr>
          <w:rFonts w:hint="eastAsia"/>
          <w:lang w:eastAsia="zh-TW"/>
        </w:rPr>
        <w:t>法科大学院開設科目</w:t>
      </w:r>
    </w:p>
    <w:tbl>
      <w:tblPr>
        <w:tblStyle w:val="af"/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2126"/>
        <w:gridCol w:w="1276"/>
        <w:gridCol w:w="1134"/>
        <w:gridCol w:w="850"/>
        <w:gridCol w:w="3261"/>
      </w:tblGrid>
      <w:tr w:rsidR="00FF015F" w14:paraId="487B9B44" w14:textId="77777777" w:rsidTr="00FF015F">
        <w:trPr>
          <w:jc w:val="center"/>
        </w:trPr>
        <w:tc>
          <w:tcPr>
            <w:tcW w:w="25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0032F9" w14:textId="77777777" w:rsidR="000F53DB" w:rsidRDefault="000F53DB" w:rsidP="0067366D">
            <w:pPr>
              <w:ind w:firstLineChars="0" w:firstLine="0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連携法科大学院開設科目</w:t>
            </w:r>
          </w:p>
          <w:p w14:paraId="7FB036EC" w14:textId="77777777" w:rsidR="000F53DB" w:rsidRDefault="000F53DB" w:rsidP="0067366D">
            <w:pPr>
              <w:ind w:firstLineChars="0" w:firstLine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授業内容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637EBFB" w14:textId="77777777" w:rsidR="000F53DB" w:rsidRDefault="000F53DB" w:rsidP="00FF015F">
            <w:pPr>
              <w:ind w:firstLineChars="0" w:firstLine="0"/>
            </w:pPr>
            <w:r w:rsidRPr="00757B3E">
              <w:rPr>
                <w:rFonts w:hint="eastAsia"/>
                <w:bCs/>
              </w:rPr>
              <w:t>法曹コース</w:t>
            </w:r>
            <w:r w:rsidRPr="00757B3E">
              <w:rPr>
                <w:rFonts w:hint="eastAsia"/>
                <w:bCs/>
                <w:lang w:eastAsia="zh-TW"/>
              </w:rPr>
              <w:t>開設科目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A445550" w14:textId="77777777" w:rsidR="00FF015F" w:rsidRDefault="000F53DB" w:rsidP="00FF015F">
            <w:pPr>
              <w:ind w:firstLineChars="0" w:firstLine="0"/>
            </w:pPr>
            <w:r>
              <w:rPr>
                <w:rFonts w:hint="eastAsia"/>
              </w:rPr>
              <w:t>該当ページ</w:t>
            </w:r>
          </w:p>
          <w:p w14:paraId="15FE1DB0" w14:textId="34AEA031" w:rsidR="000F53DB" w:rsidRDefault="000F53DB" w:rsidP="00FF015F">
            <w:pPr>
              <w:ind w:firstLineChars="0" w:firstLine="0"/>
            </w:pPr>
            <w:r w:rsidRPr="00CC101D">
              <w:rPr>
                <w:rFonts w:hint="eastAsia"/>
                <w:sz w:val="16"/>
              </w:rPr>
              <w:t>（法曹コース開設科目）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ADD4DC3" w14:textId="03826B4E" w:rsidR="000F53DB" w:rsidRDefault="000F53DB" w:rsidP="00FF015F">
            <w:pPr>
              <w:ind w:firstLineChars="0" w:firstLine="0"/>
              <w:jc w:val="center"/>
            </w:pPr>
            <w:r>
              <w:rPr>
                <w:rFonts w:hint="eastAsia"/>
              </w:rPr>
              <w:t>配当年次</w:t>
            </w: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E2C781" w14:textId="147C66FF" w:rsidR="000F53DB" w:rsidRDefault="000F53DB" w:rsidP="00FF015F">
            <w:pPr>
              <w:ind w:firstLineChars="0" w:firstLine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1A9125" w14:textId="77777777" w:rsidR="00FF015F" w:rsidRDefault="000F53DB" w:rsidP="00FF015F">
            <w:pPr>
              <w:ind w:firstLineChars="0" w:firstLine="0"/>
            </w:pPr>
            <w:r>
              <w:rPr>
                <w:rFonts w:hint="eastAsia"/>
              </w:rPr>
              <w:t>対応しない場合でも到達目標の</w:t>
            </w:r>
          </w:p>
          <w:p w14:paraId="50C59F43" w14:textId="6DDCF11B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達成に影響がないと考える理由</w:t>
            </w:r>
          </w:p>
        </w:tc>
      </w:tr>
      <w:tr w:rsidR="000F53DB" w14:paraId="1E5BF478" w14:textId="77777777" w:rsidTr="00FF015F">
        <w:trPr>
          <w:jc w:val="center"/>
        </w:trPr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14:paraId="490055F2" w14:textId="302084D5" w:rsidR="000F53DB" w:rsidRDefault="000F53DB">
            <w:r>
              <w:rPr>
                <w:rFonts w:hint="eastAsia"/>
              </w:rPr>
              <w:t>第１回　…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2CEE0161" w14:textId="1B2D8078" w:rsidR="000F53DB" w:rsidRDefault="000F53DB" w:rsidP="00342981">
            <w:r>
              <w:rPr>
                <w:rFonts w:hint="eastAsia"/>
              </w:rPr>
              <w:t>…</w:t>
            </w:r>
          </w:p>
        </w:tc>
        <w:tc>
          <w:tcPr>
            <w:tcW w:w="1276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B79F42" w14:textId="5B0A3668" w:rsidR="000F53DB" w:rsidRDefault="000F53DB" w:rsidP="00CC101D">
            <w:pPr>
              <w:ind w:firstLineChars="0" w:firstLine="0"/>
              <w:jc w:val="center"/>
            </w:pPr>
            <w:r>
              <w:rPr>
                <w:rFonts w:hint="eastAsia"/>
              </w:rPr>
              <w:t>p.10</w:t>
            </w:r>
          </w:p>
        </w:tc>
        <w:tc>
          <w:tcPr>
            <w:tcW w:w="113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0F0D2511" w14:textId="77777777" w:rsidR="000F53DB" w:rsidRDefault="000F53DB" w:rsidP="00342981"/>
        </w:tc>
        <w:tc>
          <w:tcPr>
            <w:tcW w:w="850" w:type="dxa"/>
            <w:tcBorders>
              <w:top w:val="double" w:sz="4" w:space="0" w:color="auto"/>
              <w:left w:val="dashed" w:sz="4" w:space="0" w:color="auto"/>
            </w:tcBorders>
          </w:tcPr>
          <w:p w14:paraId="5CE57FBF" w14:textId="77777777" w:rsidR="000F53DB" w:rsidRDefault="000F53DB" w:rsidP="00342981"/>
        </w:tc>
        <w:tc>
          <w:tcPr>
            <w:tcW w:w="3261" w:type="dxa"/>
            <w:tcBorders>
              <w:top w:val="double" w:sz="4" w:space="0" w:color="auto"/>
            </w:tcBorders>
          </w:tcPr>
          <w:p w14:paraId="3C658995" w14:textId="1E0C6759" w:rsidR="000F53DB" w:rsidRDefault="000F53DB" w:rsidP="00342981"/>
        </w:tc>
      </w:tr>
      <w:tr w:rsidR="000F53DB" w14:paraId="43773EBA" w14:textId="77777777" w:rsidTr="00FF015F">
        <w:trPr>
          <w:jc w:val="center"/>
        </w:trPr>
        <w:tc>
          <w:tcPr>
            <w:tcW w:w="2537" w:type="dxa"/>
            <w:vAlign w:val="center"/>
          </w:tcPr>
          <w:p w14:paraId="48BE632E" w14:textId="5BDA6E7F" w:rsidR="000F53DB" w:rsidRDefault="000F53DB">
            <w:r>
              <w:rPr>
                <w:rFonts w:hint="eastAsia"/>
              </w:rPr>
              <w:t>第２回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4AEFAF68" w14:textId="27024BBD" w:rsidR="000F53DB" w:rsidRDefault="000F53DB" w:rsidP="00342981"/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28FE7F" w14:textId="57765CCD" w:rsidR="000F53DB" w:rsidRDefault="000F53DB" w:rsidP="00CC101D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546A7FCE" w14:textId="77777777" w:rsidR="000F53DB" w:rsidRDefault="000F53DB" w:rsidP="00342981"/>
        </w:tc>
        <w:tc>
          <w:tcPr>
            <w:tcW w:w="850" w:type="dxa"/>
            <w:tcBorders>
              <w:left w:val="dashed" w:sz="4" w:space="0" w:color="auto"/>
            </w:tcBorders>
          </w:tcPr>
          <w:p w14:paraId="42D37A70" w14:textId="77777777" w:rsidR="000F53DB" w:rsidRDefault="000F53DB" w:rsidP="00342981"/>
        </w:tc>
        <w:tc>
          <w:tcPr>
            <w:tcW w:w="3261" w:type="dxa"/>
          </w:tcPr>
          <w:p w14:paraId="07B8468D" w14:textId="6B62A7FD" w:rsidR="000F53DB" w:rsidRDefault="000F53DB" w:rsidP="00342981"/>
        </w:tc>
      </w:tr>
      <w:tr w:rsidR="000F53DB" w14:paraId="333E4EAE" w14:textId="77777777" w:rsidTr="00FF015F">
        <w:trPr>
          <w:jc w:val="center"/>
        </w:trPr>
        <w:tc>
          <w:tcPr>
            <w:tcW w:w="2537" w:type="dxa"/>
            <w:vAlign w:val="center"/>
          </w:tcPr>
          <w:p w14:paraId="50AE458E" w14:textId="186C5B69" w:rsidR="000F53DB" w:rsidRDefault="000F53DB">
            <w:r>
              <w:rPr>
                <w:rFonts w:hint="eastAsia"/>
              </w:rPr>
              <w:t>第３回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48AF2636" w14:textId="71C14E9C" w:rsidR="000F53DB" w:rsidRDefault="000F53DB" w:rsidP="00342981"/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59C65B" w14:textId="5C6CE34F" w:rsidR="000F53DB" w:rsidRDefault="000F53DB" w:rsidP="00CC101D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1F23D43F" w14:textId="77777777" w:rsidR="000F53DB" w:rsidRDefault="000F53DB" w:rsidP="00342981"/>
        </w:tc>
        <w:tc>
          <w:tcPr>
            <w:tcW w:w="850" w:type="dxa"/>
            <w:tcBorders>
              <w:left w:val="dashed" w:sz="4" w:space="0" w:color="auto"/>
            </w:tcBorders>
          </w:tcPr>
          <w:p w14:paraId="7AC5A86F" w14:textId="77777777" w:rsidR="000F53DB" w:rsidRDefault="000F53DB" w:rsidP="00342981"/>
        </w:tc>
        <w:tc>
          <w:tcPr>
            <w:tcW w:w="3261" w:type="dxa"/>
          </w:tcPr>
          <w:p w14:paraId="491B3147" w14:textId="460CF952" w:rsidR="000F53DB" w:rsidRDefault="000F53DB" w:rsidP="00342981"/>
        </w:tc>
      </w:tr>
      <w:tr w:rsidR="000F53DB" w14:paraId="7DF33BFD" w14:textId="77777777" w:rsidTr="00FF015F">
        <w:trPr>
          <w:jc w:val="center"/>
        </w:trPr>
        <w:tc>
          <w:tcPr>
            <w:tcW w:w="2537" w:type="dxa"/>
            <w:vAlign w:val="center"/>
          </w:tcPr>
          <w:p w14:paraId="785D4A8A" w14:textId="6FDAF667" w:rsidR="000F53DB" w:rsidRDefault="000F53DB" w:rsidP="00342981"/>
        </w:tc>
        <w:tc>
          <w:tcPr>
            <w:tcW w:w="2126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E018E77" w14:textId="6B4062AC" w:rsidR="000F53DB" w:rsidRDefault="000F53DB" w:rsidP="00342981"/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C3284D" w14:textId="77777777" w:rsidR="000F53DB" w:rsidRDefault="000F53DB" w:rsidP="00CC101D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170636F" w14:textId="77777777" w:rsidR="000F53DB" w:rsidRDefault="000F53DB" w:rsidP="00342981"/>
        </w:tc>
        <w:tc>
          <w:tcPr>
            <w:tcW w:w="850" w:type="dxa"/>
            <w:tcBorders>
              <w:left w:val="dashed" w:sz="4" w:space="0" w:color="auto"/>
              <w:bottom w:val="single" w:sz="12" w:space="0" w:color="auto"/>
            </w:tcBorders>
          </w:tcPr>
          <w:p w14:paraId="05D0874B" w14:textId="77777777" w:rsidR="000F53DB" w:rsidRDefault="000F53DB" w:rsidP="00342981"/>
        </w:tc>
        <w:tc>
          <w:tcPr>
            <w:tcW w:w="3261" w:type="dxa"/>
          </w:tcPr>
          <w:p w14:paraId="35EDC6DF" w14:textId="0BDBAEE0" w:rsidR="000F53DB" w:rsidRDefault="000F53DB" w:rsidP="00342981"/>
        </w:tc>
      </w:tr>
    </w:tbl>
    <w:p w14:paraId="10DB2866" w14:textId="3C65682B" w:rsidR="00CC101D" w:rsidRDefault="00CC101D" w:rsidP="00CC101D">
      <w:r>
        <w:rPr>
          <w:rFonts w:hint="eastAsia"/>
        </w:rPr>
        <w:t>・</w:t>
      </w:r>
    </w:p>
    <w:p w14:paraId="663208FA" w14:textId="195A060D" w:rsidR="00CC101D" w:rsidRDefault="00CC101D" w:rsidP="00CC101D">
      <w:r>
        <w:rPr>
          <w:rFonts w:hint="eastAsia"/>
        </w:rPr>
        <w:t>・</w:t>
      </w:r>
    </w:p>
    <w:p w14:paraId="1C4C1CBD" w14:textId="2DA6DEB1" w:rsidR="00CC101D" w:rsidRDefault="00CC101D" w:rsidP="00CC101D">
      <w:r>
        <w:rPr>
          <w:rFonts w:hint="eastAsia"/>
        </w:rPr>
        <w:t>・</w:t>
      </w:r>
    </w:p>
    <w:p w14:paraId="43611396" w14:textId="77777777" w:rsidR="00191245" w:rsidRDefault="003D1C2E">
      <w:pPr>
        <w:ind w:firstLineChars="0" w:firstLine="0"/>
        <w:rPr>
          <w:rFonts w:ascii="ＭＳ 明朝" w:eastAsia="ＭＳ 明朝" w:hAnsi="ＭＳ 明朝" w:cs="ＭＳ 明朝"/>
          <w:bCs/>
        </w:rPr>
      </w:pPr>
      <w:r>
        <w:rPr>
          <w:rFonts w:hint="eastAsia"/>
        </w:rPr>
        <w:t>（</w:t>
      </w:r>
      <w:r w:rsidR="00C47219">
        <w:rPr>
          <w:rFonts w:hint="eastAsia"/>
        </w:rPr>
        <w:t>６</w:t>
      </w:r>
      <w:r>
        <w:rPr>
          <w:rFonts w:hint="eastAsia"/>
        </w:rPr>
        <w:t>）</w:t>
      </w:r>
      <w:r w:rsidR="00C47219">
        <w:rPr>
          <w:rFonts w:hint="eastAsia"/>
        </w:rPr>
        <w:t>刑法各論</w:t>
      </w:r>
      <w:r w:rsidR="000F53DB" w:rsidRPr="00FF015F">
        <w:rPr>
          <w:rFonts w:hint="eastAsia"/>
          <w:sz w:val="20"/>
        </w:rPr>
        <w:t>（一括免除対象科目</w:t>
      </w:r>
      <w:r w:rsidR="000F53DB" w:rsidRPr="00FF015F">
        <w:rPr>
          <w:sz w:val="20"/>
        </w:rPr>
        <w:t>or</w:t>
      </w:r>
      <w:r w:rsidR="000F53DB" w:rsidRPr="00FF015F">
        <w:rPr>
          <w:rFonts w:hint="eastAsia"/>
          <w:sz w:val="20"/>
        </w:rPr>
        <w:t>個別免除科目の別、配当年次：○、単位数：○、シラバス該当ページ：</w:t>
      </w:r>
      <w:r w:rsidR="000F53DB" w:rsidRPr="00FF015F">
        <w:rPr>
          <w:sz w:val="20"/>
        </w:rPr>
        <w:t>p.</w:t>
      </w:r>
      <w:r w:rsidR="000F53DB" w:rsidRPr="00FF015F">
        <w:rPr>
          <w:rFonts w:hint="eastAsia"/>
          <w:sz w:val="20"/>
        </w:rPr>
        <w:t>〇）</w:t>
      </w:r>
    </w:p>
    <w:p w14:paraId="5854A0B3" w14:textId="6B083E20" w:rsidR="000F53DB" w:rsidRDefault="000F53DB">
      <w:pPr>
        <w:ind w:firstLineChars="0" w:firstLine="0"/>
        <w:rPr>
          <w:lang w:eastAsia="zh-TW"/>
        </w:rPr>
      </w:pPr>
      <w:r>
        <w:rPr>
          <w:rFonts w:hint="eastAsia"/>
          <w:lang w:eastAsia="zh-TW"/>
        </w:rPr>
        <w:t>※　連携法科大学院開設科目</w:t>
      </w:r>
    </w:p>
    <w:tbl>
      <w:tblPr>
        <w:tblStyle w:val="af"/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2126"/>
        <w:gridCol w:w="1276"/>
        <w:gridCol w:w="1134"/>
        <w:gridCol w:w="850"/>
        <w:gridCol w:w="3261"/>
      </w:tblGrid>
      <w:tr w:rsidR="000F53DB" w14:paraId="76F73304" w14:textId="77777777" w:rsidTr="00FF015F">
        <w:trPr>
          <w:jc w:val="center"/>
        </w:trPr>
        <w:tc>
          <w:tcPr>
            <w:tcW w:w="25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4555FE" w14:textId="77777777" w:rsidR="000F53DB" w:rsidRDefault="000F53DB" w:rsidP="00C0733C">
            <w:pPr>
              <w:ind w:firstLineChars="0" w:firstLine="0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連携法科大学院開設科目</w:t>
            </w:r>
          </w:p>
          <w:p w14:paraId="1600A9EC" w14:textId="77777777" w:rsidR="000F53DB" w:rsidRDefault="000F53DB" w:rsidP="00C0733C">
            <w:pPr>
              <w:ind w:firstLineChars="0" w:firstLine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授業内容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2838280" w14:textId="77777777" w:rsidR="000F53DB" w:rsidRDefault="000F53DB" w:rsidP="00FF015F">
            <w:pPr>
              <w:ind w:firstLineChars="0" w:firstLine="0"/>
            </w:pPr>
            <w:r w:rsidRPr="00757B3E">
              <w:rPr>
                <w:rFonts w:hint="eastAsia"/>
                <w:bCs/>
              </w:rPr>
              <w:t>法曹コース</w:t>
            </w:r>
            <w:r w:rsidRPr="00757B3E">
              <w:rPr>
                <w:rFonts w:hint="eastAsia"/>
                <w:bCs/>
                <w:lang w:eastAsia="zh-TW"/>
              </w:rPr>
              <w:t>開設科目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489879" w14:textId="77777777" w:rsidR="00FF015F" w:rsidRDefault="000F53DB" w:rsidP="00FF015F">
            <w:pPr>
              <w:ind w:firstLineChars="0" w:firstLine="0"/>
            </w:pPr>
            <w:r>
              <w:rPr>
                <w:rFonts w:hint="eastAsia"/>
              </w:rPr>
              <w:t>該当ページ</w:t>
            </w:r>
          </w:p>
          <w:p w14:paraId="762A89A3" w14:textId="02D93811" w:rsidR="000F53DB" w:rsidRDefault="000F53DB" w:rsidP="00FF015F">
            <w:pPr>
              <w:ind w:firstLineChars="0" w:firstLine="0"/>
            </w:pPr>
            <w:r w:rsidRPr="00CC101D">
              <w:rPr>
                <w:rFonts w:hint="eastAsia"/>
                <w:sz w:val="16"/>
              </w:rPr>
              <w:t>（法曹コース開設科目）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8EF1857" w14:textId="77777777" w:rsidR="000F53DB" w:rsidRDefault="000F53DB" w:rsidP="00C0733C">
            <w:pPr>
              <w:ind w:firstLineChars="0" w:firstLine="0"/>
              <w:jc w:val="center"/>
            </w:pPr>
            <w:r>
              <w:rPr>
                <w:rFonts w:hint="eastAsia"/>
              </w:rPr>
              <w:t>配当年次</w:t>
            </w: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85B19F" w14:textId="77777777" w:rsidR="000F53DB" w:rsidRDefault="000F53DB" w:rsidP="00C0733C">
            <w:pPr>
              <w:ind w:firstLineChars="0" w:firstLine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53EA26" w14:textId="77777777" w:rsidR="00FF015F" w:rsidRDefault="000F53DB" w:rsidP="00FF015F">
            <w:pPr>
              <w:ind w:firstLineChars="0" w:firstLine="0"/>
            </w:pPr>
            <w:r>
              <w:rPr>
                <w:rFonts w:hint="eastAsia"/>
              </w:rPr>
              <w:t>対応しない場合でも到達目標の</w:t>
            </w:r>
          </w:p>
          <w:p w14:paraId="0EFC0FCF" w14:textId="09072645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達成に影響がないと考える理由</w:t>
            </w:r>
          </w:p>
        </w:tc>
      </w:tr>
      <w:tr w:rsidR="000F53DB" w14:paraId="2A315810" w14:textId="77777777" w:rsidTr="00FF015F">
        <w:trPr>
          <w:jc w:val="center"/>
        </w:trPr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14:paraId="046D10D9" w14:textId="6D107359" w:rsidR="000F53DB" w:rsidRPr="00FF015F" w:rsidRDefault="000F53DB" w:rsidP="000F53DB">
            <w:pPr>
              <w:ind w:firstLine="180"/>
              <w:rPr>
                <w:sz w:val="18"/>
                <w:szCs w:val="21"/>
              </w:rPr>
            </w:pPr>
            <w:r w:rsidRPr="00FF015F">
              <w:rPr>
                <w:rFonts w:hint="eastAsia"/>
                <w:sz w:val="18"/>
                <w:szCs w:val="21"/>
              </w:rPr>
              <w:t>第１回　傷害罪・殺人罪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72C19FD" w14:textId="2B606FD7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「刑法Ⅱ」第１回</w:t>
            </w:r>
          </w:p>
        </w:tc>
        <w:tc>
          <w:tcPr>
            <w:tcW w:w="1276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1EDF1DA" w14:textId="0B51FC8C" w:rsidR="000F53DB" w:rsidRDefault="000F53DB" w:rsidP="00CC101D">
            <w:pPr>
              <w:ind w:firstLineChars="0" w:firstLine="0"/>
              <w:jc w:val="center"/>
            </w:pPr>
            <w:r>
              <w:rPr>
                <w:rFonts w:hint="eastAsia"/>
              </w:rPr>
              <w:t>p.40</w:t>
            </w:r>
          </w:p>
        </w:tc>
        <w:tc>
          <w:tcPr>
            <w:tcW w:w="113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40640419" w14:textId="77777777" w:rsidR="000F53DB" w:rsidRDefault="000F53DB" w:rsidP="000F53DB"/>
        </w:tc>
        <w:tc>
          <w:tcPr>
            <w:tcW w:w="850" w:type="dxa"/>
            <w:tcBorders>
              <w:top w:val="double" w:sz="4" w:space="0" w:color="auto"/>
              <w:left w:val="dashed" w:sz="4" w:space="0" w:color="auto"/>
            </w:tcBorders>
          </w:tcPr>
          <w:p w14:paraId="57FE0CFF" w14:textId="77777777" w:rsidR="000F53DB" w:rsidRDefault="000F53DB" w:rsidP="000F53DB"/>
        </w:tc>
        <w:tc>
          <w:tcPr>
            <w:tcW w:w="3261" w:type="dxa"/>
            <w:tcBorders>
              <w:top w:val="double" w:sz="4" w:space="0" w:color="auto"/>
            </w:tcBorders>
          </w:tcPr>
          <w:p w14:paraId="48456B47" w14:textId="77777777" w:rsidR="000F53DB" w:rsidRDefault="000F53DB" w:rsidP="000F53DB"/>
        </w:tc>
      </w:tr>
      <w:tr w:rsidR="000F53DB" w14:paraId="6BD97041" w14:textId="77777777" w:rsidTr="00FF015F">
        <w:trPr>
          <w:jc w:val="center"/>
        </w:trPr>
        <w:tc>
          <w:tcPr>
            <w:tcW w:w="2537" w:type="dxa"/>
            <w:vAlign w:val="center"/>
          </w:tcPr>
          <w:p w14:paraId="420C2C6A" w14:textId="6D0EE78E" w:rsidR="000F53DB" w:rsidRPr="00FF015F" w:rsidRDefault="000F53DB" w:rsidP="000F53DB">
            <w:pPr>
              <w:ind w:firstLine="180"/>
              <w:rPr>
                <w:sz w:val="18"/>
                <w:szCs w:val="21"/>
              </w:rPr>
            </w:pPr>
            <w:r w:rsidRPr="00FF015F">
              <w:rPr>
                <w:rFonts w:hint="eastAsia"/>
                <w:sz w:val="18"/>
                <w:szCs w:val="21"/>
              </w:rPr>
              <w:t>第２回　同意殺人罪など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6810A6BD" w14:textId="2DAF5BF4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同第２回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D97E65" w14:textId="63522ECB" w:rsidR="000F53DB" w:rsidRDefault="000F53DB" w:rsidP="00CC101D">
            <w:pPr>
              <w:ind w:firstLineChars="0" w:firstLine="0"/>
              <w:jc w:val="center"/>
            </w:pPr>
            <w:r>
              <w:rPr>
                <w:rFonts w:hint="eastAsia"/>
              </w:rPr>
              <w:t>p.40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6FD2CB72" w14:textId="77777777" w:rsidR="000F53DB" w:rsidRDefault="000F53DB" w:rsidP="000F53DB"/>
        </w:tc>
        <w:tc>
          <w:tcPr>
            <w:tcW w:w="850" w:type="dxa"/>
            <w:tcBorders>
              <w:left w:val="dashed" w:sz="4" w:space="0" w:color="auto"/>
            </w:tcBorders>
          </w:tcPr>
          <w:p w14:paraId="04D3BDB1" w14:textId="77777777" w:rsidR="000F53DB" w:rsidRDefault="000F53DB" w:rsidP="000F53DB"/>
        </w:tc>
        <w:tc>
          <w:tcPr>
            <w:tcW w:w="3261" w:type="dxa"/>
          </w:tcPr>
          <w:p w14:paraId="4A20EAB8" w14:textId="77777777" w:rsidR="000F53DB" w:rsidRDefault="000F53DB" w:rsidP="000F53DB"/>
        </w:tc>
      </w:tr>
      <w:tr w:rsidR="000F53DB" w14:paraId="1B1DB50F" w14:textId="77777777" w:rsidTr="00FF015F">
        <w:trPr>
          <w:jc w:val="center"/>
        </w:trPr>
        <w:tc>
          <w:tcPr>
            <w:tcW w:w="2537" w:type="dxa"/>
            <w:vAlign w:val="center"/>
          </w:tcPr>
          <w:p w14:paraId="0FB45E89" w14:textId="065BED3C" w:rsidR="000F53DB" w:rsidRPr="00FF015F" w:rsidRDefault="000F53DB" w:rsidP="000F53DB">
            <w:pPr>
              <w:ind w:firstLine="180"/>
              <w:rPr>
                <w:sz w:val="18"/>
                <w:szCs w:val="21"/>
              </w:rPr>
            </w:pPr>
            <w:r w:rsidRPr="00FF015F">
              <w:rPr>
                <w:rFonts w:hint="eastAsia"/>
                <w:sz w:val="18"/>
                <w:szCs w:val="21"/>
              </w:rPr>
              <w:t>第３回　住居侵入罪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159B570F" w14:textId="3B67791B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「刑法実践」第８回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679127" w14:textId="62DA1AD4" w:rsidR="000F53DB" w:rsidRDefault="000F53DB" w:rsidP="00CC101D">
            <w:pPr>
              <w:ind w:firstLineChars="0" w:firstLine="0"/>
              <w:jc w:val="center"/>
            </w:pPr>
            <w:r>
              <w:rPr>
                <w:rFonts w:hint="eastAsia"/>
              </w:rPr>
              <w:t>p.45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37382936" w14:textId="77777777" w:rsidR="000F53DB" w:rsidRDefault="000F53DB" w:rsidP="000F53DB"/>
        </w:tc>
        <w:tc>
          <w:tcPr>
            <w:tcW w:w="850" w:type="dxa"/>
            <w:tcBorders>
              <w:left w:val="dashed" w:sz="4" w:space="0" w:color="auto"/>
            </w:tcBorders>
          </w:tcPr>
          <w:p w14:paraId="0091BE42" w14:textId="77777777" w:rsidR="000F53DB" w:rsidRDefault="000F53DB" w:rsidP="000F53DB"/>
        </w:tc>
        <w:tc>
          <w:tcPr>
            <w:tcW w:w="3261" w:type="dxa"/>
          </w:tcPr>
          <w:p w14:paraId="723CA1F2" w14:textId="77777777" w:rsidR="000F53DB" w:rsidRDefault="000F53DB" w:rsidP="000F53DB"/>
        </w:tc>
      </w:tr>
      <w:tr w:rsidR="000F53DB" w14:paraId="74991E08" w14:textId="77777777" w:rsidTr="00FF015F">
        <w:trPr>
          <w:jc w:val="center"/>
        </w:trPr>
        <w:tc>
          <w:tcPr>
            <w:tcW w:w="2537" w:type="dxa"/>
            <w:vAlign w:val="center"/>
          </w:tcPr>
          <w:p w14:paraId="5DB7ADEE" w14:textId="5B5E9A57" w:rsidR="000F53DB" w:rsidRPr="00FF015F" w:rsidRDefault="000F53DB" w:rsidP="000F53DB">
            <w:pPr>
              <w:ind w:firstLine="180"/>
              <w:rPr>
                <w:sz w:val="18"/>
                <w:szCs w:val="21"/>
              </w:rPr>
            </w:pPr>
            <w:r w:rsidRPr="00FF015F">
              <w:rPr>
                <w:rFonts w:hint="eastAsia"/>
                <w:sz w:val="18"/>
                <w:szCs w:val="21"/>
              </w:rPr>
              <w:t>第３回　秘密漏示罪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6A98671D" w14:textId="0B9DD601" w:rsidR="000F53DB" w:rsidRDefault="000F53DB" w:rsidP="000F53DB">
            <w:r>
              <w:rPr>
                <w:rFonts w:hint="eastAsia"/>
              </w:rPr>
              <w:t>対応なし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8B3B3" w14:textId="77777777" w:rsidR="000F53DB" w:rsidRDefault="000F53DB" w:rsidP="00CC101D">
            <w:pPr>
              <w:ind w:firstLineChars="0" w:firstLine="0"/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0FD2D703" w14:textId="77777777" w:rsidR="000F53DB" w:rsidRDefault="000F53DB" w:rsidP="000F53DB"/>
        </w:tc>
        <w:tc>
          <w:tcPr>
            <w:tcW w:w="850" w:type="dxa"/>
            <w:tcBorders>
              <w:left w:val="dashed" w:sz="4" w:space="0" w:color="auto"/>
            </w:tcBorders>
          </w:tcPr>
          <w:p w14:paraId="268F40AB" w14:textId="77777777" w:rsidR="000F53DB" w:rsidRDefault="000F53DB" w:rsidP="000F53DB"/>
        </w:tc>
        <w:tc>
          <w:tcPr>
            <w:tcW w:w="3261" w:type="dxa"/>
          </w:tcPr>
          <w:p w14:paraId="60B0AAE6" w14:textId="2555500E" w:rsidR="000F53DB" w:rsidRDefault="000F53DB" w:rsidP="000F53DB">
            <w:r>
              <w:rPr>
                <w:rFonts w:hint="eastAsia"/>
              </w:rPr>
              <w:t>重要性が高くなく、刑法各論を理解し、「説明できる」という到達目標において不可欠な内容ではないと考えるため。</w:t>
            </w:r>
          </w:p>
        </w:tc>
      </w:tr>
      <w:tr w:rsidR="000F53DB" w14:paraId="1528BD10" w14:textId="77777777" w:rsidTr="00FF015F">
        <w:trPr>
          <w:jc w:val="center"/>
        </w:trPr>
        <w:tc>
          <w:tcPr>
            <w:tcW w:w="2537" w:type="dxa"/>
            <w:vAlign w:val="center"/>
          </w:tcPr>
          <w:p w14:paraId="7F2810EE" w14:textId="4222001F" w:rsidR="000F53DB" w:rsidRDefault="000F53DB" w:rsidP="000F53DB">
            <w:r>
              <w:rPr>
                <w:rFonts w:hint="eastAsia"/>
              </w:rPr>
              <w:t>…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3F1E6D1A" w14:textId="2D6B8865" w:rsidR="000F53DB" w:rsidRDefault="000F53DB" w:rsidP="000F53DB">
            <w:r>
              <w:rPr>
                <w:rFonts w:hint="eastAsia"/>
              </w:rPr>
              <w:t>…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4C54FE" w14:textId="115C4A15" w:rsidR="000F53DB" w:rsidRDefault="000F53DB" w:rsidP="00CC101D">
            <w:pPr>
              <w:ind w:firstLineChars="0" w:firstLine="0"/>
            </w:pPr>
            <w:r>
              <w:rPr>
                <w:rFonts w:hint="eastAsia"/>
              </w:rPr>
              <w:t>…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44653FE2" w14:textId="77777777" w:rsidR="000F53DB" w:rsidRDefault="000F53DB" w:rsidP="000F53DB"/>
        </w:tc>
        <w:tc>
          <w:tcPr>
            <w:tcW w:w="850" w:type="dxa"/>
            <w:tcBorders>
              <w:left w:val="dashed" w:sz="4" w:space="0" w:color="auto"/>
            </w:tcBorders>
          </w:tcPr>
          <w:p w14:paraId="7B508FFF" w14:textId="77777777" w:rsidR="000F53DB" w:rsidRDefault="000F53DB" w:rsidP="000F53DB"/>
        </w:tc>
        <w:tc>
          <w:tcPr>
            <w:tcW w:w="3261" w:type="dxa"/>
          </w:tcPr>
          <w:p w14:paraId="5CB1341A" w14:textId="77777777" w:rsidR="000F53DB" w:rsidRDefault="000F53DB" w:rsidP="000F53DB"/>
        </w:tc>
      </w:tr>
    </w:tbl>
    <w:p w14:paraId="630E2235" w14:textId="77777777" w:rsidR="00DC3754" w:rsidRDefault="00DC3754" w:rsidP="00CC101D">
      <w:pPr>
        <w:ind w:firstLineChars="0" w:firstLine="0"/>
      </w:pPr>
    </w:p>
    <w:p w14:paraId="20006132" w14:textId="52BE36D6" w:rsidR="00DC3754" w:rsidRPr="00DC3754" w:rsidRDefault="00DC3754" w:rsidP="009325E8">
      <w:pPr>
        <w:ind w:leftChars="100" w:left="630" w:hangingChars="200" w:hanging="420"/>
        <w:rPr>
          <w:bCs/>
        </w:rPr>
      </w:pPr>
      <w:r>
        <w:rPr>
          <w:rFonts w:hint="eastAsia"/>
          <w:bCs/>
        </w:rPr>
        <w:t>【記載上の留意事項（提出時は削除してください。）】</w:t>
      </w:r>
    </w:p>
    <w:p w14:paraId="47C04B4C" w14:textId="304346D0" w:rsidR="0077582B" w:rsidRPr="00FF015F" w:rsidRDefault="004C578A" w:rsidP="00CC101D">
      <w:pPr>
        <w:ind w:firstLineChars="0" w:firstLine="0"/>
      </w:pPr>
      <w:r>
        <w:rPr>
          <w:rFonts w:hint="eastAsia"/>
        </w:rPr>
        <w:t xml:space="preserve">※　</w:t>
      </w:r>
      <w:r w:rsidR="009E6546" w:rsidRPr="00FF015F">
        <w:rPr>
          <w:rFonts w:hint="eastAsia"/>
        </w:rPr>
        <w:t>連携法科大学院開設科目ごと</w:t>
      </w:r>
      <w:r>
        <w:rPr>
          <w:rFonts w:hint="eastAsia"/>
        </w:rPr>
        <w:t>に授業内容を記載</w:t>
      </w:r>
      <w:r w:rsidR="00F5320D">
        <w:rPr>
          <w:rFonts w:hint="eastAsia"/>
        </w:rPr>
        <w:t>し、法曹コース開設科目との対応関係</w:t>
      </w:r>
      <w:r w:rsidR="00191245">
        <w:rPr>
          <w:rFonts w:hint="eastAsia"/>
        </w:rPr>
        <w:t>について記載してください。法曹コース開設科目と</w:t>
      </w:r>
      <w:r w:rsidR="00F5320D">
        <w:rPr>
          <w:rFonts w:hint="eastAsia"/>
        </w:rPr>
        <w:t>対応しない場合</w:t>
      </w:r>
      <w:r w:rsidR="00191245">
        <w:rPr>
          <w:rFonts w:hint="eastAsia"/>
        </w:rPr>
        <w:t>については</w:t>
      </w:r>
      <w:r w:rsidR="00342981">
        <w:rPr>
          <w:rFonts w:hint="eastAsia"/>
        </w:rPr>
        <w:t>、</w:t>
      </w:r>
      <w:r w:rsidR="00191245">
        <w:rPr>
          <w:rFonts w:hint="eastAsia"/>
        </w:rPr>
        <w:t>「法曹コース開設科目」欄に「対応なし」と記載し、対応しない場合でも到達目標の達成に影響がないと考える</w:t>
      </w:r>
      <w:r w:rsidR="00342981">
        <w:rPr>
          <w:rFonts w:hint="eastAsia"/>
        </w:rPr>
        <w:t>理由</w:t>
      </w:r>
      <w:r w:rsidR="00191245">
        <w:rPr>
          <w:rFonts w:hint="eastAsia"/>
        </w:rPr>
        <w:t>を</w:t>
      </w:r>
      <w:r w:rsidR="00342981">
        <w:rPr>
          <w:rFonts w:hint="eastAsia"/>
        </w:rPr>
        <w:t>記載</w:t>
      </w:r>
      <w:r w:rsidR="00191245">
        <w:rPr>
          <w:rFonts w:hint="eastAsia"/>
        </w:rPr>
        <w:t>して</w:t>
      </w:r>
      <w:r w:rsidR="00342981">
        <w:rPr>
          <w:rFonts w:hint="eastAsia"/>
        </w:rPr>
        <w:t>ください。</w:t>
      </w:r>
    </w:p>
    <w:sectPr w:rsidR="0077582B" w:rsidRPr="00FF015F" w:rsidSect="00FF0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7D89" w14:textId="77777777" w:rsidR="005E11AD" w:rsidRDefault="005E11AD" w:rsidP="004C07FB">
      <w:r>
        <w:separator/>
      </w:r>
    </w:p>
  </w:endnote>
  <w:endnote w:type="continuationSeparator" w:id="0">
    <w:p w14:paraId="224E3B55" w14:textId="77777777" w:rsidR="005E11AD" w:rsidRDefault="005E11AD" w:rsidP="004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7551" w14:textId="77777777" w:rsidR="001B7675" w:rsidRDefault="001B76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0968B" w14:textId="77777777" w:rsidR="001B7675" w:rsidRDefault="001B76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FA8A" w14:textId="77777777" w:rsidR="001B7675" w:rsidRDefault="001B76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BA18F" w14:textId="77777777" w:rsidR="005E11AD" w:rsidRDefault="005E11AD" w:rsidP="004C07FB">
      <w:r>
        <w:separator/>
      </w:r>
    </w:p>
  </w:footnote>
  <w:footnote w:type="continuationSeparator" w:id="0">
    <w:p w14:paraId="675D6611" w14:textId="77777777" w:rsidR="005E11AD" w:rsidRDefault="005E11AD" w:rsidP="004C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0332" w14:textId="77777777" w:rsidR="001B7675" w:rsidRDefault="001B76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883E" w14:textId="77777777" w:rsidR="001B7675" w:rsidRDefault="001B76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23B9" w14:textId="0AAA5C12" w:rsidR="00DD6866" w:rsidRPr="00EB0FBC" w:rsidRDefault="00DC252E" w:rsidP="00DD6866">
    <w:pPr>
      <w:ind w:left="210" w:hangingChars="100" w:hanging="210"/>
      <w:jc w:val="right"/>
      <w:rPr>
        <w:bCs/>
        <w:bdr w:val="single" w:sz="4" w:space="0" w:color="auto"/>
      </w:rPr>
    </w:pPr>
    <w:r w:rsidRPr="00EB0FBC">
      <w:rPr>
        <w:rFonts w:hint="eastAsia"/>
        <w:bCs/>
        <w:bdr w:val="single" w:sz="4" w:space="0" w:color="auto"/>
      </w:rPr>
      <w:t>参考</w:t>
    </w:r>
    <w:r w:rsidR="00DD6866" w:rsidRPr="00EB0FBC">
      <w:rPr>
        <w:rFonts w:hint="eastAsia"/>
        <w:bCs/>
        <w:bdr w:val="single" w:sz="4" w:space="0" w:color="auto"/>
        <w:lang w:eastAsia="zh-TW"/>
      </w:rPr>
      <w:t>資料様式２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547C0"/>
    <w:multiLevelType w:val="hybridMultilevel"/>
    <w:tmpl w:val="E132D6CA"/>
    <w:lvl w:ilvl="0" w:tplc="C158D9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912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1F"/>
    <w:rsid w:val="00016E0D"/>
    <w:rsid w:val="00020E3F"/>
    <w:rsid w:val="00023048"/>
    <w:rsid w:val="000231DD"/>
    <w:rsid w:val="0003651E"/>
    <w:rsid w:val="0003698D"/>
    <w:rsid w:val="00057FD7"/>
    <w:rsid w:val="00070602"/>
    <w:rsid w:val="00081501"/>
    <w:rsid w:val="0008330A"/>
    <w:rsid w:val="0009071F"/>
    <w:rsid w:val="000920E1"/>
    <w:rsid w:val="00093B6D"/>
    <w:rsid w:val="000A3969"/>
    <w:rsid w:val="000B64BF"/>
    <w:rsid w:val="000C2095"/>
    <w:rsid w:val="000C73EE"/>
    <w:rsid w:val="000D359F"/>
    <w:rsid w:val="000E0A24"/>
    <w:rsid w:val="000E5C21"/>
    <w:rsid w:val="000F53DB"/>
    <w:rsid w:val="000F64AD"/>
    <w:rsid w:val="000F710E"/>
    <w:rsid w:val="001025BD"/>
    <w:rsid w:val="00112C8A"/>
    <w:rsid w:val="00115F5B"/>
    <w:rsid w:val="00124AB2"/>
    <w:rsid w:val="001309FE"/>
    <w:rsid w:val="00131C3D"/>
    <w:rsid w:val="00141AD8"/>
    <w:rsid w:val="00146A5B"/>
    <w:rsid w:val="00146BA6"/>
    <w:rsid w:val="00154C82"/>
    <w:rsid w:val="00164D02"/>
    <w:rsid w:val="00167F67"/>
    <w:rsid w:val="001741D5"/>
    <w:rsid w:val="00186763"/>
    <w:rsid w:val="00186EF6"/>
    <w:rsid w:val="00191245"/>
    <w:rsid w:val="00192385"/>
    <w:rsid w:val="00192758"/>
    <w:rsid w:val="001972C2"/>
    <w:rsid w:val="001A1C68"/>
    <w:rsid w:val="001B0435"/>
    <w:rsid w:val="001B7675"/>
    <w:rsid w:val="001B7A4D"/>
    <w:rsid w:val="001D53B6"/>
    <w:rsid w:val="001E260F"/>
    <w:rsid w:val="001E5F1B"/>
    <w:rsid w:val="00206838"/>
    <w:rsid w:val="00211C97"/>
    <w:rsid w:val="0022697D"/>
    <w:rsid w:val="0024532C"/>
    <w:rsid w:val="00247251"/>
    <w:rsid w:val="0025397E"/>
    <w:rsid w:val="002622D3"/>
    <w:rsid w:val="00267203"/>
    <w:rsid w:val="00267D79"/>
    <w:rsid w:val="00270BE4"/>
    <w:rsid w:val="00273628"/>
    <w:rsid w:val="0028233F"/>
    <w:rsid w:val="00282A25"/>
    <w:rsid w:val="002849DE"/>
    <w:rsid w:val="00290BC6"/>
    <w:rsid w:val="002969EE"/>
    <w:rsid w:val="00296D1F"/>
    <w:rsid w:val="002B42BC"/>
    <w:rsid w:val="002B4EDF"/>
    <w:rsid w:val="002C2A38"/>
    <w:rsid w:val="002E6C55"/>
    <w:rsid w:val="0031636D"/>
    <w:rsid w:val="00317ECD"/>
    <w:rsid w:val="00326230"/>
    <w:rsid w:val="003315A1"/>
    <w:rsid w:val="00342981"/>
    <w:rsid w:val="00344C10"/>
    <w:rsid w:val="003473BC"/>
    <w:rsid w:val="00350C24"/>
    <w:rsid w:val="00355CE4"/>
    <w:rsid w:val="00365D37"/>
    <w:rsid w:val="00370B7A"/>
    <w:rsid w:val="003845D9"/>
    <w:rsid w:val="003876E3"/>
    <w:rsid w:val="00390C7E"/>
    <w:rsid w:val="00392B6D"/>
    <w:rsid w:val="003967D2"/>
    <w:rsid w:val="00397119"/>
    <w:rsid w:val="003A213D"/>
    <w:rsid w:val="003A3885"/>
    <w:rsid w:val="003B0999"/>
    <w:rsid w:val="003B6D34"/>
    <w:rsid w:val="003C2108"/>
    <w:rsid w:val="003C6584"/>
    <w:rsid w:val="003C6B97"/>
    <w:rsid w:val="003D1C2E"/>
    <w:rsid w:val="003D35A0"/>
    <w:rsid w:val="003E2E0A"/>
    <w:rsid w:val="003E6C33"/>
    <w:rsid w:val="003E7032"/>
    <w:rsid w:val="003E7706"/>
    <w:rsid w:val="00400343"/>
    <w:rsid w:val="004003CA"/>
    <w:rsid w:val="00411FFB"/>
    <w:rsid w:val="00422918"/>
    <w:rsid w:val="00424D44"/>
    <w:rsid w:val="00426655"/>
    <w:rsid w:val="00436FCD"/>
    <w:rsid w:val="00437534"/>
    <w:rsid w:val="00455020"/>
    <w:rsid w:val="004577A9"/>
    <w:rsid w:val="00462F58"/>
    <w:rsid w:val="0046477C"/>
    <w:rsid w:val="0047435E"/>
    <w:rsid w:val="0048267C"/>
    <w:rsid w:val="00491899"/>
    <w:rsid w:val="004B4783"/>
    <w:rsid w:val="004C07FB"/>
    <w:rsid w:val="004C578A"/>
    <w:rsid w:val="004C68EC"/>
    <w:rsid w:val="004D2A7F"/>
    <w:rsid w:val="004D4D19"/>
    <w:rsid w:val="004D6539"/>
    <w:rsid w:val="004D70ED"/>
    <w:rsid w:val="004E2027"/>
    <w:rsid w:val="004E5A3E"/>
    <w:rsid w:val="004F6551"/>
    <w:rsid w:val="00502C22"/>
    <w:rsid w:val="00505FF1"/>
    <w:rsid w:val="00513F0A"/>
    <w:rsid w:val="00525497"/>
    <w:rsid w:val="00525B75"/>
    <w:rsid w:val="005277EB"/>
    <w:rsid w:val="00532072"/>
    <w:rsid w:val="00537898"/>
    <w:rsid w:val="0054155B"/>
    <w:rsid w:val="00542E4E"/>
    <w:rsid w:val="0055207B"/>
    <w:rsid w:val="00557370"/>
    <w:rsid w:val="005612D5"/>
    <w:rsid w:val="005614F3"/>
    <w:rsid w:val="005647A6"/>
    <w:rsid w:val="00581D1C"/>
    <w:rsid w:val="00590503"/>
    <w:rsid w:val="005A2CEB"/>
    <w:rsid w:val="005B2349"/>
    <w:rsid w:val="005C56A8"/>
    <w:rsid w:val="005D3F21"/>
    <w:rsid w:val="005D4793"/>
    <w:rsid w:val="005E11AD"/>
    <w:rsid w:val="005F5437"/>
    <w:rsid w:val="00600B5E"/>
    <w:rsid w:val="00601B48"/>
    <w:rsid w:val="006270AD"/>
    <w:rsid w:val="0063244E"/>
    <w:rsid w:val="0064369F"/>
    <w:rsid w:val="0064528A"/>
    <w:rsid w:val="00652128"/>
    <w:rsid w:val="00652792"/>
    <w:rsid w:val="00652B9A"/>
    <w:rsid w:val="006572E5"/>
    <w:rsid w:val="00663959"/>
    <w:rsid w:val="00672735"/>
    <w:rsid w:val="006865B7"/>
    <w:rsid w:val="006B5AE0"/>
    <w:rsid w:val="006B7F18"/>
    <w:rsid w:val="006D0047"/>
    <w:rsid w:val="006E7B6C"/>
    <w:rsid w:val="0070352B"/>
    <w:rsid w:val="0071136D"/>
    <w:rsid w:val="0072110C"/>
    <w:rsid w:val="007263C1"/>
    <w:rsid w:val="00726BE7"/>
    <w:rsid w:val="00732743"/>
    <w:rsid w:val="00740B26"/>
    <w:rsid w:val="00740C1A"/>
    <w:rsid w:val="00747A9A"/>
    <w:rsid w:val="007543AE"/>
    <w:rsid w:val="00756D48"/>
    <w:rsid w:val="00757B3E"/>
    <w:rsid w:val="0076138C"/>
    <w:rsid w:val="00766413"/>
    <w:rsid w:val="0076664B"/>
    <w:rsid w:val="0077582B"/>
    <w:rsid w:val="00777C1A"/>
    <w:rsid w:val="00783063"/>
    <w:rsid w:val="00793745"/>
    <w:rsid w:val="007A2A84"/>
    <w:rsid w:val="007A7B8F"/>
    <w:rsid w:val="007B1389"/>
    <w:rsid w:val="007B1EB8"/>
    <w:rsid w:val="007B4024"/>
    <w:rsid w:val="007C1457"/>
    <w:rsid w:val="007C3A65"/>
    <w:rsid w:val="007C4BDE"/>
    <w:rsid w:val="007C601F"/>
    <w:rsid w:val="007C7F48"/>
    <w:rsid w:val="007F64E2"/>
    <w:rsid w:val="00814AF0"/>
    <w:rsid w:val="00824420"/>
    <w:rsid w:val="00824C1A"/>
    <w:rsid w:val="00857ECF"/>
    <w:rsid w:val="00861229"/>
    <w:rsid w:val="00885257"/>
    <w:rsid w:val="008911C4"/>
    <w:rsid w:val="0089398C"/>
    <w:rsid w:val="008977B8"/>
    <w:rsid w:val="008A56C5"/>
    <w:rsid w:val="008B1F70"/>
    <w:rsid w:val="008B2FD8"/>
    <w:rsid w:val="008B4548"/>
    <w:rsid w:val="008D048A"/>
    <w:rsid w:val="008D4F25"/>
    <w:rsid w:val="008F0F57"/>
    <w:rsid w:val="00903AE9"/>
    <w:rsid w:val="00914E20"/>
    <w:rsid w:val="00920A2C"/>
    <w:rsid w:val="00923DF1"/>
    <w:rsid w:val="009325E8"/>
    <w:rsid w:val="00974618"/>
    <w:rsid w:val="009A6D53"/>
    <w:rsid w:val="009B3832"/>
    <w:rsid w:val="009B7960"/>
    <w:rsid w:val="009C23D8"/>
    <w:rsid w:val="009C538A"/>
    <w:rsid w:val="009C7C70"/>
    <w:rsid w:val="009D76FF"/>
    <w:rsid w:val="009E6546"/>
    <w:rsid w:val="009E7186"/>
    <w:rsid w:val="009F1D1F"/>
    <w:rsid w:val="00A04358"/>
    <w:rsid w:val="00A060CB"/>
    <w:rsid w:val="00A25C6F"/>
    <w:rsid w:val="00A3396D"/>
    <w:rsid w:val="00A46ABA"/>
    <w:rsid w:val="00A52B1E"/>
    <w:rsid w:val="00A53EDF"/>
    <w:rsid w:val="00A91D5A"/>
    <w:rsid w:val="00A93DA0"/>
    <w:rsid w:val="00AA5F1F"/>
    <w:rsid w:val="00AB18F8"/>
    <w:rsid w:val="00AC7286"/>
    <w:rsid w:val="00AE519E"/>
    <w:rsid w:val="00AE7442"/>
    <w:rsid w:val="00B02A9D"/>
    <w:rsid w:val="00B13F5C"/>
    <w:rsid w:val="00B32C56"/>
    <w:rsid w:val="00B33CAA"/>
    <w:rsid w:val="00B34C3C"/>
    <w:rsid w:val="00B44369"/>
    <w:rsid w:val="00B5764A"/>
    <w:rsid w:val="00B61C87"/>
    <w:rsid w:val="00B62E44"/>
    <w:rsid w:val="00B71419"/>
    <w:rsid w:val="00B7524D"/>
    <w:rsid w:val="00B81602"/>
    <w:rsid w:val="00BB3A4E"/>
    <w:rsid w:val="00BC732D"/>
    <w:rsid w:val="00BD05F3"/>
    <w:rsid w:val="00BD19E7"/>
    <w:rsid w:val="00BD21DD"/>
    <w:rsid w:val="00BE0C96"/>
    <w:rsid w:val="00BE6CF3"/>
    <w:rsid w:val="00BF7500"/>
    <w:rsid w:val="00C07455"/>
    <w:rsid w:val="00C276EA"/>
    <w:rsid w:val="00C3094D"/>
    <w:rsid w:val="00C36FEE"/>
    <w:rsid w:val="00C47219"/>
    <w:rsid w:val="00C54C65"/>
    <w:rsid w:val="00C57212"/>
    <w:rsid w:val="00C62483"/>
    <w:rsid w:val="00C64027"/>
    <w:rsid w:val="00C65DB3"/>
    <w:rsid w:val="00C66DD0"/>
    <w:rsid w:val="00C71A1C"/>
    <w:rsid w:val="00C720B9"/>
    <w:rsid w:val="00C7692F"/>
    <w:rsid w:val="00C82C1A"/>
    <w:rsid w:val="00C85E92"/>
    <w:rsid w:val="00C8700C"/>
    <w:rsid w:val="00CA241B"/>
    <w:rsid w:val="00CB527E"/>
    <w:rsid w:val="00CC101D"/>
    <w:rsid w:val="00CC3975"/>
    <w:rsid w:val="00CF10BA"/>
    <w:rsid w:val="00D00C92"/>
    <w:rsid w:val="00D01CCC"/>
    <w:rsid w:val="00D06E8C"/>
    <w:rsid w:val="00D1116C"/>
    <w:rsid w:val="00D12D29"/>
    <w:rsid w:val="00D209F6"/>
    <w:rsid w:val="00D435EF"/>
    <w:rsid w:val="00D47884"/>
    <w:rsid w:val="00D626B9"/>
    <w:rsid w:val="00D6287E"/>
    <w:rsid w:val="00D761A7"/>
    <w:rsid w:val="00D773A0"/>
    <w:rsid w:val="00D77C70"/>
    <w:rsid w:val="00D91816"/>
    <w:rsid w:val="00D92806"/>
    <w:rsid w:val="00DB3433"/>
    <w:rsid w:val="00DC238B"/>
    <w:rsid w:val="00DC252E"/>
    <w:rsid w:val="00DC3754"/>
    <w:rsid w:val="00DC3FE3"/>
    <w:rsid w:val="00DC4B48"/>
    <w:rsid w:val="00DC75D3"/>
    <w:rsid w:val="00DD6866"/>
    <w:rsid w:val="00DE1016"/>
    <w:rsid w:val="00DE7613"/>
    <w:rsid w:val="00E02870"/>
    <w:rsid w:val="00E4137E"/>
    <w:rsid w:val="00E44BF4"/>
    <w:rsid w:val="00E47E49"/>
    <w:rsid w:val="00E51778"/>
    <w:rsid w:val="00E53CBD"/>
    <w:rsid w:val="00E63735"/>
    <w:rsid w:val="00E65803"/>
    <w:rsid w:val="00E757BB"/>
    <w:rsid w:val="00E80441"/>
    <w:rsid w:val="00E92DBF"/>
    <w:rsid w:val="00E976AF"/>
    <w:rsid w:val="00EB0FBC"/>
    <w:rsid w:val="00EC3B24"/>
    <w:rsid w:val="00ED0F54"/>
    <w:rsid w:val="00ED17CD"/>
    <w:rsid w:val="00EE22FB"/>
    <w:rsid w:val="00EF0F66"/>
    <w:rsid w:val="00EF4FE2"/>
    <w:rsid w:val="00F02F83"/>
    <w:rsid w:val="00F06F13"/>
    <w:rsid w:val="00F07B9E"/>
    <w:rsid w:val="00F26D85"/>
    <w:rsid w:val="00F27C49"/>
    <w:rsid w:val="00F33AEA"/>
    <w:rsid w:val="00F47B91"/>
    <w:rsid w:val="00F52FE2"/>
    <w:rsid w:val="00F5320D"/>
    <w:rsid w:val="00F62C10"/>
    <w:rsid w:val="00F70F24"/>
    <w:rsid w:val="00F73A39"/>
    <w:rsid w:val="00F74D2D"/>
    <w:rsid w:val="00F77A67"/>
    <w:rsid w:val="00F81A73"/>
    <w:rsid w:val="00F820C8"/>
    <w:rsid w:val="00F8569B"/>
    <w:rsid w:val="00F91DA2"/>
    <w:rsid w:val="00FA0B33"/>
    <w:rsid w:val="00FD0653"/>
    <w:rsid w:val="00FD1A75"/>
    <w:rsid w:val="00FE3725"/>
    <w:rsid w:val="00FF015F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3E4CF"/>
  <w15:docId w15:val="{E8C675A3-8F4E-4CC8-A5EA-29407DF1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FB"/>
    <w:pPr>
      <w:widowControl w:val="0"/>
      <w:ind w:firstLineChars="100" w:firstLine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35E"/>
  </w:style>
  <w:style w:type="paragraph" w:styleId="a5">
    <w:name w:val="footer"/>
    <w:basedOn w:val="a"/>
    <w:link w:val="a6"/>
    <w:uiPriority w:val="99"/>
    <w:unhideWhenUsed/>
    <w:rsid w:val="00474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35E"/>
  </w:style>
  <w:style w:type="paragraph" w:styleId="a7">
    <w:name w:val="Balloon Text"/>
    <w:basedOn w:val="a"/>
    <w:link w:val="a8"/>
    <w:uiPriority w:val="99"/>
    <w:semiHidden/>
    <w:unhideWhenUsed/>
    <w:rsid w:val="00F0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F1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64E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13F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13F0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13F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F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F0A"/>
    <w:rPr>
      <w:b/>
      <w:bCs/>
    </w:rPr>
  </w:style>
  <w:style w:type="table" w:styleId="af">
    <w:name w:val="Table Grid"/>
    <w:basedOn w:val="a1"/>
    <w:rsid w:val="00DC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62E4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2E4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49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BF1B-C47C-42D6-BD10-3BD26266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甲斐克則</dc:creator>
  <cp:lastModifiedBy>草野美音</cp:lastModifiedBy>
  <cp:revision>25</cp:revision>
  <cp:lastPrinted>2025-03-27T04:43:00Z</cp:lastPrinted>
  <dcterms:created xsi:type="dcterms:W3CDTF">2019-10-31T09:32:00Z</dcterms:created>
  <dcterms:modified xsi:type="dcterms:W3CDTF">2025-04-14T04:20:00Z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2025-03-12T04:44:58Z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acdbc2b2-e5b5-45ab-bc70-9278adbff123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